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F" w:rsidRDefault="00AF1662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F408F" w:rsidRDefault="005F408F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</w:t>
      </w:r>
    </w:p>
    <w:p w:rsidR="005F408F" w:rsidRDefault="00E77E97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</w:t>
      </w:r>
    </w:p>
    <w:p w:rsidR="005F408F" w:rsidRPr="00E77E97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F408F" w:rsidRPr="00E77E97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E97">
        <w:rPr>
          <w:rFonts w:ascii="Times New Roman" w:hAnsi="Times New Roman" w:cs="Times New Roman"/>
          <w:b/>
          <w:bCs/>
          <w:sz w:val="26"/>
          <w:szCs w:val="26"/>
        </w:rPr>
        <w:t>Для младших школьников</w:t>
      </w:r>
    </w:p>
    <w:p w:rsidR="00E77E97" w:rsidRPr="00D778DE" w:rsidRDefault="00E77E97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1. Нельзя трогать спички и играть с ними.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2. Опасно играть с игрушками и сушить одежду около печи, нагревательных приборов с открытой спиралью.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4. Нельзя разводить костры и играть около них.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5. Если увидел пожар, необходимо сообщить об этом родителям или взрослым.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8DE">
        <w:rPr>
          <w:rFonts w:ascii="Times New Roman" w:hAnsi="Times New Roman" w:cs="Times New Roman"/>
          <w:b/>
          <w:bCs/>
          <w:sz w:val="28"/>
          <w:szCs w:val="28"/>
        </w:rPr>
        <w:t>Для старших школьников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6. Следите, чтобы со спичками не играли маленькие дети, убирайте их в недоступные для малышей места.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7. Не нагревайте незнакомые предметы, упаковки из-под порошков и красок, особенно аэрозольные упаковки.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8. Не оставляйте электронагревательные приборы без присмотра. Запрещайте малышам самостоятельно включать телевизор. Уходя из дома выключайте электроприборы из сети.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9.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10. Не разжигайте печь или костер с помощью легковоспламеняющихся жидкостей /бензин, солярка/.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11. Не оставляйте </w:t>
      </w:r>
      <w:proofErr w:type="spellStart"/>
      <w:r w:rsidRPr="00D778DE">
        <w:rPr>
          <w:rFonts w:ascii="Times New Roman" w:hAnsi="Times New Roman" w:cs="Times New Roman"/>
          <w:sz w:val="28"/>
          <w:szCs w:val="28"/>
        </w:rPr>
        <w:t>незатушенных</w:t>
      </w:r>
      <w:proofErr w:type="spellEnd"/>
      <w:r w:rsidRPr="00D778DE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12. Не поджигайте сами и не позволяйте младшим поджигать тополиный пух или сухую траву.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13. При обнаружении пожара сообщите взрослым и вызовите пожарных по тел. 01.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8D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9725B">
        <w:rPr>
          <w:rFonts w:ascii="Times New Roman" w:hAnsi="Times New Roman" w:cs="Times New Roman"/>
          <w:b/>
          <w:bCs/>
          <w:sz w:val="28"/>
          <w:szCs w:val="28"/>
        </w:rPr>
        <w:t>корпуса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14. На территории </w:t>
      </w:r>
      <w:r w:rsidR="00C9725B">
        <w:rPr>
          <w:rFonts w:ascii="Times New Roman" w:hAnsi="Times New Roman" w:cs="Times New Roman"/>
          <w:sz w:val="28"/>
          <w:szCs w:val="28"/>
        </w:rPr>
        <w:t>кадетского корпуса</w:t>
      </w:r>
      <w:r w:rsidRPr="00D778DE">
        <w:rPr>
          <w:rFonts w:ascii="Times New Roman" w:hAnsi="Times New Roman" w:cs="Times New Roman"/>
          <w:sz w:val="28"/>
          <w:szCs w:val="28"/>
        </w:rPr>
        <w:t xml:space="preserve"> запрещается разводить костры, зажигать факелы, применять фейерверки и петарды и другие горючие составы.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15. Запрещается курить в здани</w:t>
      </w:r>
      <w:r w:rsidR="00C9725B">
        <w:rPr>
          <w:rFonts w:ascii="Times New Roman" w:hAnsi="Times New Roman" w:cs="Times New Roman"/>
          <w:sz w:val="28"/>
          <w:szCs w:val="28"/>
        </w:rPr>
        <w:t>ях кадетского</w:t>
      </w:r>
      <w:r w:rsidRPr="00D778DE">
        <w:rPr>
          <w:rFonts w:ascii="Times New Roman" w:hAnsi="Times New Roman" w:cs="Times New Roman"/>
          <w:sz w:val="28"/>
          <w:szCs w:val="28"/>
        </w:rPr>
        <w:t xml:space="preserve"> </w:t>
      </w:r>
      <w:r w:rsidR="00C9725B">
        <w:rPr>
          <w:rFonts w:ascii="Times New Roman" w:hAnsi="Times New Roman" w:cs="Times New Roman"/>
          <w:sz w:val="28"/>
          <w:szCs w:val="28"/>
        </w:rPr>
        <w:t>корпуса</w:t>
      </w:r>
      <w:r w:rsidRPr="00D778DE">
        <w:rPr>
          <w:rFonts w:ascii="Times New Roman" w:hAnsi="Times New Roman" w:cs="Times New Roman"/>
          <w:sz w:val="28"/>
          <w:szCs w:val="28"/>
        </w:rPr>
        <w:t xml:space="preserve"> и на ее территории.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16. Запрещается приносить в </w:t>
      </w:r>
      <w:r w:rsidR="00C9725B">
        <w:rPr>
          <w:rFonts w:ascii="Times New Roman" w:hAnsi="Times New Roman" w:cs="Times New Roman"/>
          <w:sz w:val="28"/>
          <w:szCs w:val="28"/>
        </w:rPr>
        <w:t>кадетский корпус</w:t>
      </w:r>
      <w:r w:rsidRPr="00D778DE">
        <w:rPr>
          <w:rFonts w:ascii="Times New Roman" w:hAnsi="Times New Roman" w:cs="Times New Roman"/>
          <w:sz w:val="28"/>
          <w:szCs w:val="28"/>
        </w:rPr>
        <w:t xml:space="preserve"> спички, горючие жидкости /бензин и растворители/, легко воспламеняющиеся вещества и материалы.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17.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18. Категорически не допускается бросать горящие спички в контейнеры-мусоросборники.</w:t>
      </w:r>
    </w:p>
    <w:p w:rsidR="005F408F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19. В случаях пожарной опасности производится эвакуация </w:t>
      </w:r>
      <w:r w:rsidR="00C9725B">
        <w:rPr>
          <w:rFonts w:ascii="Times New Roman" w:hAnsi="Times New Roman" w:cs="Times New Roman"/>
          <w:sz w:val="28"/>
          <w:szCs w:val="28"/>
        </w:rPr>
        <w:t xml:space="preserve">кадетского </w:t>
      </w:r>
      <w:bookmarkStart w:id="0" w:name="_GoBack"/>
      <w:bookmarkEnd w:id="0"/>
      <w:r w:rsidR="00C9725B">
        <w:rPr>
          <w:rFonts w:ascii="Times New Roman" w:hAnsi="Times New Roman" w:cs="Times New Roman"/>
          <w:sz w:val="28"/>
          <w:szCs w:val="28"/>
        </w:rPr>
        <w:t>корпуса</w:t>
      </w:r>
      <w:r w:rsidRPr="00D778DE">
        <w:rPr>
          <w:rFonts w:ascii="Times New Roman" w:hAnsi="Times New Roman" w:cs="Times New Roman"/>
          <w:sz w:val="28"/>
          <w:szCs w:val="28"/>
        </w:rPr>
        <w:t>, сигналом к которой является длительная серия коротких звонков.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пожар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звони из помещения, где уже занялся пожар, выберись в безопасное место и позвони в службу «01».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горящем помещении – прижмись к полу, где воздух чище, и пробирайся к выходу.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трать времени на поиски документов и денег, не рискуй, уходи из опасного помещения.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возвращайся в горящее помещение, какие бы причины тебя не побуждали к этому.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горящих комнат, закрывай за собой дверь, это уменьшит риск распространения пожара.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открывай дверь, если она горячая на ощупь.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Находись около окна, чтобы тебя можно было увидеть с улицы.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не открывать другие двери в помещении, чтобы не создать дополнительную тягу.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терпелив, не паникуй.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в здании не пользуйся лифтом, он может отключиться в любую минуту.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ожогах ни в коем случае не смазывай кожу чем бы то ни было, не прикасайся к ожогам руками.</w:t>
      </w:r>
    </w:p>
    <w:p w:rsidR="005D2CBC" w:rsidRDefault="005D2CBC" w:rsidP="005D2CBC">
      <w:r>
        <w:rPr>
          <w:rFonts w:ascii="Times New Roman" w:hAnsi="Times New Roman" w:cs="Times New Roman"/>
          <w:b/>
          <w:bCs/>
          <w:sz w:val="28"/>
          <w:szCs w:val="28"/>
        </w:rPr>
        <w:t>При возникновении пожара твой главный враг – время. Каждая секунда может стоить тебе жизни!</w:t>
      </w:r>
    </w:p>
    <w:p w:rsidR="005D2CBC" w:rsidRPr="00D778DE" w:rsidRDefault="005D2CBC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77E97" w:rsidRPr="00E77E97" w:rsidRDefault="00E77E97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07E0D" w:rsidRPr="00E77E97" w:rsidRDefault="00407E0D" w:rsidP="005F408F">
      <w:pPr>
        <w:rPr>
          <w:sz w:val="26"/>
          <w:szCs w:val="26"/>
        </w:rPr>
      </w:pPr>
    </w:p>
    <w:sectPr w:rsidR="00407E0D" w:rsidRPr="00E77E97" w:rsidSect="0072502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F"/>
    <w:rsid w:val="0016786C"/>
    <w:rsid w:val="001B7EBA"/>
    <w:rsid w:val="001D3CD2"/>
    <w:rsid w:val="00407E0D"/>
    <w:rsid w:val="00426F9C"/>
    <w:rsid w:val="005D2CBC"/>
    <w:rsid w:val="005F408F"/>
    <w:rsid w:val="007223F0"/>
    <w:rsid w:val="00725024"/>
    <w:rsid w:val="007E77AE"/>
    <w:rsid w:val="00AA5C78"/>
    <w:rsid w:val="00AF1662"/>
    <w:rsid w:val="00C9725B"/>
    <w:rsid w:val="00D778DE"/>
    <w:rsid w:val="00E77E97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155"/>
  <w15:docId w15:val="{4FE5C574-CF6E-4CF0-9BBF-F7D1B60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Девятова С.Б.</dc:creator>
  <cp:keywords/>
  <dc:description/>
  <cp:lastModifiedBy>Любовь Тагировна Магдеева</cp:lastModifiedBy>
  <cp:revision>3</cp:revision>
  <cp:lastPrinted>2011-04-26T04:23:00Z</cp:lastPrinted>
  <dcterms:created xsi:type="dcterms:W3CDTF">2021-05-17T03:16:00Z</dcterms:created>
  <dcterms:modified xsi:type="dcterms:W3CDTF">2021-05-19T00:13:00Z</dcterms:modified>
</cp:coreProperties>
</file>