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B6" w:rsidRPr="00B55A6F" w:rsidRDefault="000C12B6" w:rsidP="000C12B6">
      <w:pPr>
        <w:shd w:val="clear" w:color="auto" w:fill="FFFFFF"/>
        <w:ind w:right="-284" w:firstLine="567"/>
        <w:jc w:val="both"/>
        <w:rPr>
          <w:sz w:val="28"/>
          <w:szCs w:val="28"/>
        </w:rPr>
      </w:pPr>
      <w:proofErr w:type="gramStart"/>
      <w:r w:rsidRPr="00B55A6F">
        <w:rPr>
          <w:sz w:val="28"/>
          <w:szCs w:val="28"/>
        </w:rPr>
        <w:t xml:space="preserve">Рабочая программа по учебному предмету «Химия» 8-9 классы составлена в соответствии требованиями федерального компонента государственного стандарта общего образования, примерной программы основного общего образования по химии 8 класс, М.: Просвещение», 2014г., </w:t>
      </w:r>
      <w:proofErr w:type="spellStart"/>
      <w:r w:rsidRPr="00B55A6F">
        <w:rPr>
          <w:sz w:val="28"/>
          <w:szCs w:val="28"/>
        </w:rPr>
        <w:t>учебно</w:t>
      </w:r>
      <w:proofErr w:type="spellEnd"/>
      <w:r w:rsidRPr="00B55A6F">
        <w:rPr>
          <w:sz w:val="28"/>
          <w:szCs w:val="28"/>
        </w:rPr>
        <w:t xml:space="preserve"> – методического комплекса учебного предмета «Химия», 8-11 классы:</w:t>
      </w:r>
      <w:proofErr w:type="gramEnd"/>
    </w:p>
    <w:p w:rsidR="000C12B6" w:rsidRPr="00E41429" w:rsidRDefault="000C12B6" w:rsidP="000C12B6">
      <w:pPr>
        <w:shd w:val="clear" w:color="auto" w:fill="FFFFFF"/>
        <w:autoSpaceDE w:val="0"/>
        <w:autoSpaceDN w:val="0"/>
        <w:adjustRightInd w:val="0"/>
        <w:ind w:right="-284" w:firstLine="567"/>
        <w:jc w:val="both"/>
        <w:rPr>
          <w:rFonts w:eastAsia="Calibri"/>
          <w:sz w:val="28"/>
          <w:szCs w:val="28"/>
          <w:lang w:eastAsia="en-US"/>
        </w:rPr>
      </w:pPr>
      <w:r w:rsidRPr="00E41429">
        <w:rPr>
          <w:rFonts w:eastAsia="Calibri"/>
          <w:sz w:val="28"/>
          <w:szCs w:val="28"/>
          <w:lang w:eastAsia="en-US"/>
        </w:rPr>
        <w:t>Рабочая программа учебного предмета «</w:t>
      </w:r>
      <w:r>
        <w:rPr>
          <w:rFonts w:eastAsia="Calibri"/>
          <w:sz w:val="28"/>
          <w:szCs w:val="28"/>
          <w:lang w:eastAsia="en-US"/>
        </w:rPr>
        <w:t>химия</w:t>
      </w:r>
      <w:r w:rsidRPr="00E41429">
        <w:rPr>
          <w:rFonts w:eastAsia="Calibri"/>
          <w:sz w:val="28"/>
          <w:szCs w:val="28"/>
          <w:lang w:eastAsia="en-US"/>
        </w:rPr>
        <w:t>» разработана на основе:</w:t>
      </w:r>
    </w:p>
    <w:p w:rsidR="000C12B6" w:rsidRPr="00E41429" w:rsidRDefault="000C12B6" w:rsidP="000C12B6">
      <w:pPr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right="-284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E41429">
        <w:rPr>
          <w:rFonts w:eastAsia="Calibri"/>
          <w:sz w:val="28"/>
          <w:szCs w:val="28"/>
          <w:lang w:eastAsia="en-US"/>
        </w:rPr>
        <w:t>требований к планируемым результатам освоения Основной образовательной программы Иркутского кадетского корпуса г. Иркутска, реализующей ФГОС на уровне основного общего образования.</w:t>
      </w:r>
    </w:p>
    <w:p w:rsidR="000C12B6" w:rsidRPr="00E41429" w:rsidRDefault="000C12B6" w:rsidP="000C12B6">
      <w:pPr>
        <w:numPr>
          <w:ilvl w:val="0"/>
          <w:numId w:val="4"/>
        </w:numPr>
        <w:tabs>
          <w:tab w:val="left" w:pos="567"/>
        </w:tabs>
        <w:ind w:left="0" w:right="-284" w:firstLine="0"/>
        <w:contextualSpacing/>
        <w:jc w:val="both"/>
        <w:rPr>
          <w:sz w:val="28"/>
          <w:szCs w:val="28"/>
        </w:rPr>
      </w:pPr>
      <w:r w:rsidRPr="00E41429">
        <w:rPr>
          <w:sz w:val="28"/>
          <w:szCs w:val="28"/>
        </w:rPr>
        <w:t xml:space="preserve">федерального государственного образовательного стандарта основного общего образования (утвержденного приказом МО и Н РФ от 17.12.2010 года №1897) с изменениями на основе приказа </w:t>
      </w:r>
      <w:proofErr w:type="spellStart"/>
      <w:r w:rsidRPr="00E41429">
        <w:rPr>
          <w:sz w:val="28"/>
          <w:szCs w:val="28"/>
        </w:rPr>
        <w:t>Минобрнауки</w:t>
      </w:r>
      <w:proofErr w:type="spellEnd"/>
      <w:r w:rsidRPr="00E41429">
        <w:rPr>
          <w:sz w:val="28"/>
          <w:szCs w:val="28"/>
        </w:rPr>
        <w:t xml:space="preserve"> России от 29.12.2014 № 1644);</w:t>
      </w:r>
    </w:p>
    <w:p w:rsidR="000C12B6" w:rsidRPr="00E41429" w:rsidRDefault="000C12B6" w:rsidP="000C12B6">
      <w:pPr>
        <w:numPr>
          <w:ilvl w:val="0"/>
          <w:numId w:val="4"/>
        </w:numPr>
        <w:tabs>
          <w:tab w:val="left" w:pos="567"/>
        </w:tabs>
        <w:ind w:left="0" w:right="-284" w:firstLine="0"/>
        <w:jc w:val="both"/>
        <w:rPr>
          <w:sz w:val="28"/>
          <w:szCs w:val="28"/>
        </w:rPr>
      </w:pPr>
      <w:r w:rsidRPr="00E41429">
        <w:rPr>
          <w:sz w:val="28"/>
          <w:szCs w:val="28"/>
        </w:rPr>
        <w:t>учебного плана ГОБУ ИО «Иркутский кадетский корпус» на 2017 – 2018 учебный год (протокол №1 от 28 августа 2017 года);</w:t>
      </w:r>
    </w:p>
    <w:p w:rsidR="000C12B6" w:rsidRPr="00E41429" w:rsidRDefault="000C12B6" w:rsidP="000C12B6">
      <w:pPr>
        <w:shd w:val="clear" w:color="auto" w:fill="FFFFFF"/>
        <w:autoSpaceDE w:val="0"/>
        <w:autoSpaceDN w:val="0"/>
        <w:adjustRightInd w:val="0"/>
        <w:ind w:right="-284" w:firstLine="567"/>
        <w:jc w:val="both"/>
        <w:rPr>
          <w:rFonts w:eastAsia="Calibri"/>
          <w:sz w:val="28"/>
          <w:szCs w:val="28"/>
          <w:lang w:eastAsia="en-US"/>
        </w:rPr>
      </w:pPr>
      <w:r w:rsidRPr="00E41429">
        <w:rPr>
          <w:rFonts w:eastAsia="Calibri"/>
          <w:sz w:val="28"/>
          <w:szCs w:val="28"/>
          <w:lang w:eastAsia="en-US"/>
        </w:rPr>
        <w:t xml:space="preserve">Рабочая программа включает в себя содержание, тематическое планирование, планируемые результаты обучения. В программу включены оценочные материалы и методические материалы (ПРИЛОЖЕНИЕ). </w:t>
      </w:r>
    </w:p>
    <w:p w:rsidR="000C12B6" w:rsidRPr="00E41429" w:rsidRDefault="000C12B6" w:rsidP="000C12B6">
      <w:pPr>
        <w:ind w:right="-284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Учебный предмет «Химия</w:t>
      </w:r>
      <w:r w:rsidRPr="00E41429">
        <w:rPr>
          <w:rFonts w:eastAsia="Calibri"/>
          <w:sz w:val="28"/>
          <w:szCs w:val="28"/>
          <w:lang w:eastAsia="en-US"/>
        </w:rPr>
        <w:t>» входит в предметную область «</w:t>
      </w:r>
      <w:proofErr w:type="gramStart"/>
      <w:r w:rsidRPr="00E41429">
        <w:rPr>
          <w:rFonts w:eastAsia="Calibri"/>
          <w:sz w:val="28"/>
          <w:szCs w:val="28"/>
          <w:lang w:eastAsia="en-US"/>
        </w:rPr>
        <w:t>Естественно-научные</w:t>
      </w:r>
      <w:proofErr w:type="gramEnd"/>
      <w:r w:rsidRPr="00E41429">
        <w:rPr>
          <w:rFonts w:eastAsia="Calibri"/>
          <w:sz w:val="28"/>
          <w:szCs w:val="28"/>
          <w:lang w:eastAsia="en-US"/>
        </w:rPr>
        <w:t xml:space="preserve"> предметы» и является обязательным для изучения учебным предметом на уровне основного общего образования. Програм</w:t>
      </w:r>
      <w:r>
        <w:rPr>
          <w:rFonts w:eastAsia="Calibri"/>
          <w:sz w:val="28"/>
          <w:szCs w:val="28"/>
          <w:lang w:eastAsia="en-US"/>
        </w:rPr>
        <w:t>ма для 8-9 классов рассчитана на 68 часов в каждом классе, 2</w:t>
      </w:r>
      <w:r w:rsidRPr="00E4142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час в неделю в 8 и 2 часа в неделю в 9 классах.</w:t>
      </w:r>
    </w:p>
    <w:p w:rsidR="000C12B6" w:rsidRPr="00B55A6F" w:rsidRDefault="000C12B6" w:rsidP="000C12B6">
      <w:pPr>
        <w:shd w:val="clear" w:color="auto" w:fill="FFFFFF"/>
        <w:autoSpaceDE w:val="0"/>
        <w:autoSpaceDN w:val="0"/>
        <w:adjustRightInd w:val="0"/>
        <w:ind w:right="-284"/>
        <w:jc w:val="both"/>
        <w:rPr>
          <w:rFonts w:eastAsia="Calibri"/>
          <w:sz w:val="28"/>
          <w:szCs w:val="28"/>
          <w:lang w:eastAsia="en-US"/>
        </w:rPr>
      </w:pPr>
      <w:r w:rsidRPr="00E41429">
        <w:rPr>
          <w:rFonts w:eastAsia="Calibri"/>
          <w:sz w:val="28"/>
          <w:szCs w:val="28"/>
          <w:lang w:eastAsia="en-US"/>
        </w:rPr>
        <w:t>Уровень подготовки учащихся -  базовый.</w:t>
      </w:r>
    </w:p>
    <w:p w:rsidR="000C12B6" w:rsidRPr="00BF71E2" w:rsidRDefault="000C12B6" w:rsidP="000C12B6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0" w:right="-284" w:firstLine="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>Закон «Об образовании».</w:t>
      </w:r>
    </w:p>
    <w:p w:rsidR="000C12B6" w:rsidRPr="00BF71E2" w:rsidRDefault="000C12B6" w:rsidP="000C12B6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0" w:right="-284" w:firstLine="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образования».</w:t>
      </w:r>
    </w:p>
    <w:p w:rsidR="000C12B6" w:rsidRPr="00BF71E2" w:rsidRDefault="000C12B6" w:rsidP="000C12B6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0" w:right="-284" w:firstLine="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>Письмо Минобразования России от 20.02.2004 г. № 03-51-10/14-03 «О введении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образования».</w:t>
      </w:r>
    </w:p>
    <w:p w:rsidR="000C12B6" w:rsidRPr="00BF71E2" w:rsidRDefault="000C12B6" w:rsidP="000C12B6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0" w:right="-284" w:firstLine="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общеобразовательных учреждений РФ, реализующих программы общего образования».</w:t>
      </w:r>
    </w:p>
    <w:p w:rsidR="000C12B6" w:rsidRPr="00BF71E2" w:rsidRDefault="000C12B6" w:rsidP="000C12B6">
      <w:pPr>
        <w:numPr>
          <w:ilvl w:val="0"/>
          <w:numId w:val="1"/>
        </w:numPr>
        <w:shd w:val="clear" w:color="auto" w:fill="FFFFFF"/>
        <w:tabs>
          <w:tab w:val="clear" w:pos="720"/>
          <w:tab w:val="left" w:pos="284"/>
        </w:tabs>
        <w:ind w:left="0" w:right="-284" w:firstLine="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 xml:space="preserve">Письмо </w:t>
      </w:r>
      <w:proofErr w:type="spellStart"/>
      <w:r w:rsidRPr="00BF71E2">
        <w:rPr>
          <w:sz w:val="28"/>
          <w:szCs w:val="28"/>
        </w:rPr>
        <w:t>Минобрнауки</w:t>
      </w:r>
      <w:proofErr w:type="spellEnd"/>
      <w:r w:rsidRPr="00BF71E2">
        <w:rPr>
          <w:sz w:val="28"/>
          <w:szCs w:val="28"/>
        </w:rPr>
        <w:t xml:space="preserve"> России от 07.07.2005 г. «О примерных программах по учебным предметам федерального базисного учебного плана».</w:t>
      </w:r>
    </w:p>
    <w:p w:rsidR="000C12B6" w:rsidRPr="00BF71E2" w:rsidRDefault="000C12B6" w:rsidP="000C12B6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right="-284" w:firstLine="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>Федеральный компонент государственного стандарта общего образования, утвержденный приказом Минобразования РФ № 1089 от 09.03.2004.</w:t>
      </w:r>
    </w:p>
    <w:p w:rsidR="000C12B6" w:rsidRPr="00BF71E2" w:rsidRDefault="000C12B6" w:rsidP="000C12B6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right="-284" w:firstLine="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 xml:space="preserve">Примерные программы по учебным предметам федерального базисного учебного плана Примерная программа основного общего образования по химии (базовый уровень). </w:t>
      </w:r>
      <w:proofErr w:type="gramStart"/>
      <w:r w:rsidRPr="00BF71E2">
        <w:rPr>
          <w:sz w:val="28"/>
          <w:szCs w:val="28"/>
        </w:rPr>
        <w:t>(Химия.</w:t>
      </w:r>
      <w:proofErr w:type="gramEnd"/>
      <w:r w:rsidRPr="00BF71E2">
        <w:rPr>
          <w:sz w:val="28"/>
          <w:szCs w:val="28"/>
        </w:rPr>
        <w:t xml:space="preserve"> Естествознание. Содержание образования: Сборник </w:t>
      </w:r>
      <w:r w:rsidRPr="00BF71E2">
        <w:rPr>
          <w:sz w:val="28"/>
          <w:szCs w:val="28"/>
        </w:rPr>
        <w:lastRenderedPageBreak/>
        <w:t xml:space="preserve">нормативно-правовых документов и методических материалов. – М.: </w:t>
      </w:r>
      <w:proofErr w:type="spellStart"/>
      <w:r w:rsidRPr="00BF71E2">
        <w:rPr>
          <w:sz w:val="28"/>
          <w:szCs w:val="28"/>
        </w:rPr>
        <w:t>Вентана</w:t>
      </w:r>
      <w:proofErr w:type="spellEnd"/>
      <w:r w:rsidRPr="00BF71E2">
        <w:rPr>
          <w:sz w:val="28"/>
          <w:szCs w:val="28"/>
        </w:rPr>
        <w:t>-Граф, 2007. – 192 с. – (Современное образование).</w:t>
      </w:r>
    </w:p>
    <w:p w:rsidR="000C12B6" w:rsidRPr="00BF71E2" w:rsidRDefault="000C12B6" w:rsidP="000C12B6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right="-284" w:firstLine="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2006/2007 учебный год, утвержденным Приказом МО РФ № 302 от 07.12.2005 г.;</w:t>
      </w:r>
    </w:p>
    <w:p w:rsidR="000C12B6" w:rsidRDefault="000C12B6" w:rsidP="000C12B6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right="-284" w:firstLine="0"/>
        <w:jc w:val="both"/>
        <w:rPr>
          <w:sz w:val="28"/>
          <w:szCs w:val="28"/>
        </w:rPr>
      </w:pPr>
      <w:r w:rsidRPr="00F66F71">
        <w:rPr>
          <w:sz w:val="28"/>
          <w:szCs w:val="28"/>
        </w:rPr>
        <w:t xml:space="preserve">Письмо </w:t>
      </w:r>
      <w:proofErr w:type="spellStart"/>
      <w:r w:rsidRPr="00F66F71">
        <w:rPr>
          <w:sz w:val="28"/>
          <w:szCs w:val="28"/>
        </w:rPr>
        <w:t>Минобрнауки</w:t>
      </w:r>
      <w:proofErr w:type="spellEnd"/>
      <w:r w:rsidRPr="00F66F71">
        <w:rPr>
          <w:sz w:val="28"/>
          <w:szCs w:val="28"/>
        </w:rPr>
        <w:t xml:space="preserve"> России от 01.04.2005 № 03-417 «О перечне учебного и компьютерного оборудования для оснащения образовательных учреждений» (Вестник образования, 2005, № 11или сайт   http:/ </w:t>
      </w:r>
      <w:proofErr w:type="spellStart"/>
      <w:r w:rsidRPr="00F66F71">
        <w:rPr>
          <w:sz w:val="28"/>
          <w:szCs w:val="28"/>
        </w:rPr>
        <w:t>www</w:t>
      </w:r>
      <w:proofErr w:type="spellEnd"/>
      <w:r w:rsidRPr="00F66F71">
        <w:rPr>
          <w:sz w:val="28"/>
          <w:szCs w:val="28"/>
        </w:rPr>
        <w:t xml:space="preserve">. </w:t>
      </w:r>
      <w:proofErr w:type="spellStart"/>
      <w:r w:rsidRPr="00F66F71">
        <w:rPr>
          <w:sz w:val="28"/>
          <w:szCs w:val="28"/>
        </w:rPr>
        <w:t>vestnik</w:t>
      </w:r>
      <w:proofErr w:type="spellEnd"/>
      <w:r w:rsidRPr="00F66F71">
        <w:rPr>
          <w:sz w:val="28"/>
          <w:szCs w:val="28"/>
        </w:rPr>
        <w:t xml:space="preserve">. </w:t>
      </w:r>
      <w:proofErr w:type="spellStart"/>
      <w:r w:rsidRPr="00F66F71">
        <w:rPr>
          <w:sz w:val="28"/>
          <w:szCs w:val="28"/>
        </w:rPr>
        <w:t>edu</w:t>
      </w:r>
      <w:proofErr w:type="spellEnd"/>
      <w:r w:rsidRPr="00F66F71">
        <w:rPr>
          <w:sz w:val="28"/>
          <w:szCs w:val="28"/>
        </w:rPr>
        <w:t xml:space="preserve">. </w:t>
      </w:r>
      <w:proofErr w:type="spellStart"/>
      <w:r w:rsidRPr="00F66F71">
        <w:rPr>
          <w:sz w:val="28"/>
          <w:szCs w:val="28"/>
        </w:rPr>
        <w:t>ru</w:t>
      </w:r>
      <w:proofErr w:type="spellEnd"/>
      <w:r w:rsidRPr="00F66F71">
        <w:rPr>
          <w:sz w:val="28"/>
          <w:szCs w:val="28"/>
        </w:rPr>
        <w:t xml:space="preserve">). </w:t>
      </w:r>
    </w:p>
    <w:p w:rsidR="000C12B6" w:rsidRPr="00F66F71" w:rsidRDefault="000C12B6" w:rsidP="000C12B6">
      <w:pPr>
        <w:numPr>
          <w:ilvl w:val="0"/>
          <w:numId w:val="1"/>
        </w:numPr>
        <w:shd w:val="clear" w:color="auto" w:fill="FFFFFF"/>
        <w:tabs>
          <w:tab w:val="left" w:pos="567"/>
        </w:tabs>
        <w:ind w:left="0" w:right="-284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учебный план</w:t>
      </w:r>
      <w:r w:rsidRPr="00F66F71">
        <w:rPr>
          <w:sz w:val="28"/>
          <w:szCs w:val="28"/>
        </w:rPr>
        <w:t xml:space="preserve"> ГОБУ ИО «Иркутский кадетский корпус» на 2017 – 2018 учебный год (</w:t>
      </w:r>
      <w:r>
        <w:rPr>
          <w:sz w:val="28"/>
          <w:szCs w:val="28"/>
        </w:rPr>
        <w:t>протокол №1</w:t>
      </w:r>
      <w:r w:rsidRPr="00F66F71">
        <w:rPr>
          <w:sz w:val="28"/>
          <w:szCs w:val="28"/>
        </w:rPr>
        <w:t xml:space="preserve"> от 28 августа 2017 года);</w:t>
      </w:r>
    </w:p>
    <w:p w:rsidR="000C12B6" w:rsidRPr="00BF71E2" w:rsidRDefault="000C12B6" w:rsidP="000C12B6">
      <w:pPr>
        <w:shd w:val="clear" w:color="auto" w:fill="FFFFFF"/>
        <w:tabs>
          <w:tab w:val="left" w:pos="567"/>
        </w:tabs>
        <w:ind w:right="-284"/>
        <w:jc w:val="both"/>
        <w:rPr>
          <w:b/>
          <w:sz w:val="28"/>
          <w:szCs w:val="28"/>
        </w:rPr>
      </w:pPr>
      <w:r w:rsidRPr="00BF71E2">
        <w:rPr>
          <w:b/>
          <w:sz w:val="28"/>
          <w:szCs w:val="28"/>
        </w:rPr>
        <w:t>Структура</w:t>
      </w:r>
    </w:p>
    <w:p w:rsidR="000C12B6" w:rsidRPr="00BF71E2" w:rsidRDefault="000C12B6" w:rsidP="000C12B6">
      <w:pPr>
        <w:shd w:val="clear" w:color="auto" w:fill="FFFFFF"/>
        <w:tabs>
          <w:tab w:val="left" w:pos="567"/>
        </w:tabs>
        <w:ind w:right="-284"/>
        <w:jc w:val="both"/>
        <w:rPr>
          <w:sz w:val="28"/>
          <w:szCs w:val="28"/>
        </w:rPr>
      </w:pPr>
      <w:r w:rsidRPr="00BF71E2">
        <w:rPr>
          <w:sz w:val="28"/>
          <w:szCs w:val="28"/>
        </w:rPr>
        <w:t>Программа по химии 8 -9 классов состоит из трех взаимосвязанных между собой отделов: пояснительная записка, основное содержание курса, требования к знаниям и умениям учащихся.</w:t>
      </w:r>
    </w:p>
    <w:p w:rsidR="000C12B6" w:rsidRPr="00BF71E2" w:rsidRDefault="000C12B6" w:rsidP="000C12B6">
      <w:pPr>
        <w:shd w:val="clear" w:color="auto" w:fill="FFFFFF"/>
        <w:tabs>
          <w:tab w:val="left" w:pos="567"/>
        </w:tabs>
        <w:ind w:right="-284"/>
        <w:jc w:val="both"/>
        <w:rPr>
          <w:b/>
          <w:sz w:val="28"/>
          <w:szCs w:val="28"/>
        </w:rPr>
      </w:pPr>
      <w:r w:rsidRPr="00BF71E2">
        <w:rPr>
          <w:b/>
          <w:sz w:val="28"/>
          <w:szCs w:val="28"/>
        </w:rPr>
        <w:t>Место предмета в базисном учебном плане</w:t>
      </w:r>
    </w:p>
    <w:p w:rsidR="000C12B6" w:rsidRPr="00BF71E2" w:rsidRDefault="000C12B6" w:rsidP="000C12B6">
      <w:pPr>
        <w:shd w:val="clear" w:color="auto" w:fill="FFFFFF"/>
        <w:tabs>
          <w:tab w:val="left" w:pos="567"/>
        </w:tabs>
        <w:ind w:right="-284"/>
        <w:jc w:val="both"/>
        <w:rPr>
          <w:b/>
          <w:sz w:val="28"/>
          <w:szCs w:val="28"/>
        </w:rPr>
      </w:pPr>
      <w:r w:rsidRPr="00BF71E2">
        <w:rPr>
          <w:sz w:val="28"/>
          <w:szCs w:val="28"/>
        </w:rPr>
        <w:t>Курс «Химия» 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</w:t>
      </w:r>
    </w:p>
    <w:p w:rsidR="000C12B6" w:rsidRPr="00BF71E2" w:rsidRDefault="000C12B6" w:rsidP="000C12B6">
      <w:pPr>
        <w:shd w:val="clear" w:color="auto" w:fill="FFFFFF"/>
        <w:tabs>
          <w:tab w:val="left" w:pos="567"/>
        </w:tabs>
        <w:ind w:right="-284"/>
        <w:jc w:val="both"/>
        <w:rPr>
          <w:b/>
          <w:sz w:val="28"/>
          <w:szCs w:val="28"/>
        </w:rPr>
      </w:pPr>
      <w:r w:rsidRPr="00BF71E2">
        <w:rPr>
          <w:b/>
          <w:sz w:val="28"/>
          <w:szCs w:val="28"/>
        </w:rPr>
        <w:t>Цели:</w:t>
      </w:r>
    </w:p>
    <w:p w:rsidR="000C12B6" w:rsidRPr="00BF71E2" w:rsidRDefault="000C12B6" w:rsidP="000C12B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right="-284" w:firstLine="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>освоение знаний основных понятий и законов химии, химической символики; выдающихся открытиях в химической науке; роли химической науки в формировании современной естественнонаучной картины мира; методах научного познания;</w:t>
      </w:r>
    </w:p>
    <w:p w:rsidR="000C12B6" w:rsidRPr="00BF71E2" w:rsidRDefault="000C12B6" w:rsidP="000C12B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right="-284" w:firstLine="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>овладение умениями наблюдать химические явления;  проводить химический эксперимент; производить расчеты на основе химических формул веществ и уравнений химических реакций; обосновывать место и роль химических знаний в практической деятельности людей, развитии современных технологий;</w:t>
      </w:r>
    </w:p>
    <w:p w:rsidR="000C12B6" w:rsidRPr="00BF71E2" w:rsidRDefault="000C12B6" w:rsidP="000C12B6">
      <w:pPr>
        <w:numPr>
          <w:ilvl w:val="0"/>
          <w:numId w:val="2"/>
        </w:numPr>
        <w:shd w:val="clear" w:color="auto" w:fill="FFFFFF"/>
        <w:tabs>
          <w:tab w:val="left" w:pos="567"/>
        </w:tabs>
        <w:ind w:left="0" w:right="-284" w:firstLine="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>развитие познавательных интересов, интеллектуальных и творческих способностей в процессе проведения химического эксперимента, самостоятельного приобретения знаний в соответствии с возникшими жизненными потребностями.</w:t>
      </w:r>
    </w:p>
    <w:p w:rsidR="000C12B6" w:rsidRPr="00BF71E2" w:rsidRDefault="000C12B6" w:rsidP="000C12B6">
      <w:pPr>
        <w:shd w:val="clear" w:color="auto" w:fill="FFFFFF"/>
        <w:tabs>
          <w:tab w:val="left" w:pos="567"/>
        </w:tabs>
        <w:ind w:right="-284"/>
        <w:jc w:val="both"/>
        <w:rPr>
          <w:b/>
          <w:sz w:val="28"/>
          <w:szCs w:val="28"/>
        </w:rPr>
      </w:pPr>
      <w:r w:rsidRPr="00BF71E2">
        <w:rPr>
          <w:b/>
          <w:sz w:val="28"/>
          <w:szCs w:val="28"/>
        </w:rPr>
        <w:t>Задачи обучения:</w:t>
      </w:r>
    </w:p>
    <w:p w:rsidR="000C12B6" w:rsidRPr="00BF71E2" w:rsidRDefault="000C12B6" w:rsidP="000C12B6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-284" w:firstLine="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>привить познавательный интерес к новому для учеников предмету через систему разнообразных по форме уроков изучения нового материала, лабораторные работы, экскурсии, нестандартные уроки контроля знаний;</w:t>
      </w:r>
    </w:p>
    <w:p w:rsidR="000C12B6" w:rsidRPr="00BF71E2" w:rsidRDefault="000C12B6" w:rsidP="000C12B6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-284" w:firstLine="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>создавать условия для формирования у учащихся предметной и учебно-исследовательской компетентностей: обеспечить усвоение учащимися знаний основ химической науки: важнейших факторов, понятий, химических законов и теорий, языка науки, доступных обобщений мировоззренческого характера в соответствии со стандартом химического образования;</w:t>
      </w:r>
    </w:p>
    <w:p w:rsidR="000C12B6" w:rsidRPr="00BF71E2" w:rsidRDefault="000C12B6" w:rsidP="000C12B6">
      <w:pPr>
        <w:numPr>
          <w:ilvl w:val="0"/>
          <w:numId w:val="3"/>
        </w:numPr>
        <w:shd w:val="clear" w:color="auto" w:fill="FFFFFF"/>
        <w:tabs>
          <w:tab w:val="clear" w:pos="1211"/>
        </w:tabs>
        <w:ind w:left="0" w:right="-284" w:firstLine="0"/>
        <w:jc w:val="both"/>
        <w:rPr>
          <w:sz w:val="28"/>
          <w:szCs w:val="28"/>
        </w:rPr>
      </w:pPr>
      <w:r w:rsidRPr="00BF71E2">
        <w:rPr>
          <w:sz w:val="28"/>
          <w:szCs w:val="28"/>
        </w:rPr>
        <w:lastRenderedPageBreak/>
        <w:t>способствовать формированию у школьников предметных умений и навыков: умения работать с химическим оборудованием, наблюдать и описывать химические явления, сравнивать их, ставить несложные химические опыты, вести наблюдения через систему лабораторных, практических работ и экскурсии;</w:t>
      </w:r>
    </w:p>
    <w:p w:rsidR="000C12B6" w:rsidRPr="00BF71E2" w:rsidRDefault="000C12B6" w:rsidP="000C12B6">
      <w:pPr>
        <w:numPr>
          <w:ilvl w:val="0"/>
          <w:numId w:val="3"/>
        </w:numPr>
        <w:shd w:val="clear" w:color="auto" w:fill="FFFFFF"/>
        <w:tabs>
          <w:tab w:val="left" w:pos="567"/>
        </w:tabs>
        <w:ind w:left="0" w:right="-284" w:firstLine="0"/>
        <w:jc w:val="both"/>
        <w:rPr>
          <w:sz w:val="28"/>
          <w:szCs w:val="28"/>
        </w:rPr>
      </w:pPr>
      <w:r w:rsidRPr="00BF71E2">
        <w:rPr>
          <w:sz w:val="28"/>
          <w:szCs w:val="28"/>
        </w:rPr>
        <w:t xml:space="preserve">продолжить развивать у </w:t>
      </w:r>
      <w:proofErr w:type="gramStart"/>
      <w:r w:rsidRPr="00BF71E2">
        <w:rPr>
          <w:sz w:val="28"/>
          <w:szCs w:val="28"/>
        </w:rPr>
        <w:t>обучающихся</w:t>
      </w:r>
      <w:proofErr w:type="gramEnd"/>
      <w:r w:rsidRPr="00BF71E2">
        <w:rPr>
          <w:sz w:val="28"/>
          <w:szCs w:val="28"/>
        </w:rPr>
        <w:t xml:space="preserve"> </w:t>
      </w:r>
      <w:proofErr w:type="spellStart"/>
      <w:r w:rsidRPr="00BF71E2">
        <w:rPr>
          <w:sz w:val="28"/>
          <w:szCs w:val="28"/>
        </w:rPr>
        <w:t>общеучебные</w:t>
      </w:r>
      <w:proofErr w:type="spellEnd"/>
      <w:r w:rsidRPr="00BF71E2">
        <w:rPr>
          <w:sz w:val="28"/>
          <w:szCs w:val="28"/>
        </w:rPr>
        <w:t xml:space="preserve"> умения и навыки: особое внимание уделить развитию умения пересказывать текст, аккуратно вести записи в тетради и делать рисунки.</w:t>
      </w:r>
    </w:p>
    <w:p w:rsidR="0034666F" w:rsidRDefault="000C12B6">
      <w:bookmarkStart w:id="0" w:name="_GoBack"/>
      <w:bookmarkEnd w:id="0"/>
    </w:p>
    <w:sectPr w:rsidR="00346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F450C"/>
    <w:multiLevelType w:val="multilevel"/>
    <w:tmpl w:val="279C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6A86E5F"/>
    <w:multiLevelType w:val="multilevel"/>
    <w:tmpl w:val="F15845F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>
    <w:nsid w:val="50F32E8A"/>
    <w:multiLevelType w:val="hybridMultilevel"/>
    <w:tmpl w:val="86AE4B72"/>
    <w:lvl w:ilvl="0" w:tplc="C772E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723BA"/>
    <w:multiLevelType w:val="multilevel"/>
    <w:tmpl w:val="80AA7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B6"/>
    <w:rsid w:val="000C12B6"/>
    <w:rsid w:val="0014734E"/>
    <w:rsid w:val="00A0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Кононенко</dc:creator>
  <cp:lastModifiedBy>Кононенко</cp:lastModifiedBy>
  <cp:revision>1</cp:revision>
  <dcterms:created xsi:type="dcterms:W3CDTF">2018-06-03T05:52:00Z</dcterms:created>
  <dcterms:modified xsi:type="dcterms:W3CDTF">2018-06-03T05:53:00Z</dcterms:modified>
</cp:coreProperties>
</file>