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B" w:rsidRPr="002C71F1" w:rsidRDefault="00FF011B" w:rsidP="00FF011B">
      <w:pPr>
        <w:ind w:firstLine="567"/>
        <w:jc w:val="both"/>
        <w:rPr>
          <w:sz w:val="28"/>
          <w:szCs w:val="28"/>
        </w:rPr>
      </w:pPr>
      <w:r w:rsidRPr="002C71F1">
        <w:rPr>
          <w:rStyle w:val="dash0410005f0431005f0437005f0430005f0446005f0020005f0441005f043f005f0438005f0441005f043a005f0430005f005fchar1char1"/>
          <w:sz w:val="28"/>
          <w:szCs w:val="28"/>
        </w:rPr>
        <w:t>Данная программа учебного курса по предмету «Информатика и ИКТ»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FF011B" w:rsidRPr="002C71F1" w:rsidRDefault="00FF011B" w:rsidP="00FF011B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1F1">
        <w:rPr>
          <w:sz w:val="28"/>
          <w:szCs w:val="28"/>
        </w:rPr>
        <w:t>учебник «Информатика» базового уровня для 10 класс</w:t>
      </w:r>
      <w:proofErr w:type="gramStart"/>
      <w:r w:rsidRPr="002C71F1">
        <w:rPr>
          <w:sz w:val="28"/>
          <w:szCs w:val="28"/>
        </w:rPr>
        <w:t>а(</w:t>
      </w:r>
      <w:proofErr w:type="gramEnd"/>
      <w:r w:rsidRPr="002C71F1">
        <w:rPr>
          <w:sz w:val="28"/>
          <w:szCs w:val="28"/>
        </w:rPr>
        <w:t xml:space="preserve">авторы: Семакин И. Г., </w:t>
      </w:r>
      <w:proofErr w:type="spellStart"/>
      <w:r w:rsidRPr="002C71F1">
        <w:rPr>
          <w:sz w:val="28"/>
          <w:szCs w:val="28"/>
        </w:rPr>
        <w:t>Хеннер</w:t>
      </w:r>
      <w:proofErr w:type="spellEnd"/>
      <w:r w:rsidRPr="002C71F1">
        <w:rPr>
          <w:sz w:val="28"/>
          <w:szCs w:val="28"/>
        </w:rPr>
        <w:t xml:space="preserve"> Е. К., Шеина Т. Ю.);</w:t>
      </w:r>
    </w:p>
    <w:p w:rsidR="00FF011B" w:rsidRPr="002C71F1" w:rsidRDefault="00FF011B" w:rsidP="00FF011B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1F1">
        <w:rPr>
          <w:sz w:val="28"/>
          <w:szCs w:val="28"/>
        </w:rPr>
        <w:t xml:space="preserve">учебник «Информатика» базового уровня для 11 класса авторы: Семакин И. Г., </w:t>
      </w:r>
      <w:proofErr w:type="spellStart"/>
      <w:r w:rsidRPr="002C71F1">
        <w:rPr>
          <w:sz w:val="28"/>
          <w:szCs w:val="28"/>
        </w:rPr>
        <w:t>Хеннер</w:t>
      </w:r>
      <w:proofErr w:type="spellEnd"/>
      <w:r w:rsidRPr="002C71F1">
        <w:rPr>
          <w:sz w:val="28"/>
          <w:szCs w:val="28"/>
        </w:rPr>
        <w:t xml:space="preserve"> Е. К., Шеина Т. Ю.);</w:t>
      </w:r>
    </w:p>
    <w:p w:rsidR="00FF011B" w:rsidRPr="002C71F1" w:rsidRDefault="00FF011B" w:rsidP="00FF011B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1F1">
        <w:rPr>
          <w:sz w:val="28"/>
          <w:szCs w:val="28"/>
        </w:rPr>
        <w:t xml:space="preserve">задачник-практикум (в 2 томах) под редакцией Семакина И. Г., </w:t>
      </w:r>
      <w:proofErr w:type="spellStart"/>
      <w:r w:rsidRPr="002C71F1">
        <w:rPr>
          <w:sz w:val="28"/>
          <w:szCs w:val="28"/>
        </w:rPr>
        <w:t>Хеннера</w:t>
      </w:r>
      <w:proofErr w:type="spellEnd"/>
      <w:r w:rsidRPr="002C71F1">
        <w:rPr>
          <w:sz w:val="28"/>
          <w:szCs w:val="28"/>
        </w:rPr>
        <w:t xml:space="preserve"> Е. К.;</w:t>
      </w:r>
    </w:p>
    <w:p w:rsidR="00FF011B" w:rsidRPr="002C71F1" w:rsidRDefault="00FF011B" w:rsidP="00FF011B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1F1">
        <w:rPr>
          <w:sz w:val="28"/>
          <w:szCs w:val="28"/>
        </w:rPr>
        <w:t xml:space="preserve">ПРОГРАММА  КУРСА </w:t>
      </w:r>
      <w:r w:rsidRPr="002C71F1">
        <w:rPr>
          <w:bCs/>
          <w:caps/>
          <w:sz w:val="28"/>
          <w:szCs w:val="28"/>
        </w:rPr>
        <w:t xml:space="preserve">«Информатика» </w:t>
      </w:r>
      <w:r w:rsidRPr="002C71F1">
        <w:rPr>
          <w:sz w:val="28"/>
          <w:szCs w:val="28"/>
        </w:rPr>
        <w:t xml:space="preserve">для 10 – 11 классов общеобразовательных учреждений (базовый уровень) </w:t>
      </w:r>
      <w:r w:rsidRPr="002C71F1">
        <w:rPr>
          <w:bCs/>
          <w:iCs/>
          <w:sz w:val="28"/>
          <w:szCs w:val="28"/>
        </w:rPr>
        <w:t xml:space="preserve">Авторы: Семакин И.Г., </w:t>
      </w:r>
      <w:proofErr w:type="spellStart"/>
      <w:r w:rsidRPr="002C71F1">
        <w:rPr>
          <w:bCs/>
          <w:iCs/>
          <w:sz w:val="28"/>
          <w:szCs w:val="28"/>
        </w:rPr>
        <w:t>Хеннер</w:t>
      </w:r>
      <w:proofErr w:type="spellEnd"/>
      <w:r w:rsidRPr="002C71F1">
        <w:rPr>
          <w:bCs/>
          <w:iCs/>
          <w:sz w:val="28"/>
          <w:szCs w:val="28"/>
        </w:rPr>
        <w:t xml:space="preserve"> Е.К., Шеина Т.Ю.</w:t>
      </w:r>
    </w:p>
    <w:p w:rsidR="00FF011B" w:rsidRPr="002C71F1" w:rsidRDefault="00FF011B" w:rsidP="00FF011B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1F1">
        <w:rPr>
          <w:sz w:val="28"/>
          <w:szCs w:val="28"/>
        </w:rPr>
        <w:t>методическое пособие для учителя;</w:t>
      </w:r>
    </w:p>
    <w:p w:rsidR="00FF011B" w:rsidRPr="002C71F1" w:rsidRDefault="00FF011B" w:rsidP="00FF011B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C71F1">
        <w:rPr>
          <w:sz w:val="28"/>
          <w:szCs w:val="28"/>
        </w:rPr>
        <w:t>электронное приложение.</w:t>
      </w:r>
    </w:p>
    <w:p w:rsidR="00FF011B" w:rsidRPr="002C71F1" w:rsidRDefault="00FF011B" w:rsidP="00FF011B">
      <w:pPr>
        <w:autoSpaceDE w:val="0"/>
        <w:ind w:firstLine="170"/>
        <w:jc w:val="both"/>
        <w:rPr>
          <w:sz w:val="28"/>
          <w:szCs w:val="28"/>
        </w:rPr>
      </w:pPr>
      <w:r w:rsidRPr="002C71F1">
        <w:rPr>
          <w:sz w:val="28"/>
          <w:szCs w:val="28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6" w:history="1">
        <w:r w:rsidRPr="002C71F1">
          <w:rPr>
            <w:rStyle w:val="a3"/>
            <w:sz w:val="28"/>
            <w:szCs w:val="28"/>
          </w:rPr>
          <w:t>http://fcior.edu.ru</w:t>
        </w:r>
      </w:hyperlink>
      <w:r w:rsidRPr="002C71F1">
        <w:rPr>
          <w:sz w:val="28"/>
          <w:szCs w:val="28"/>
        </w:rPr>
        <w:t>).</w:t>
      </w:r>
    </w:p>
    <w:p w:rsidR="00FF011B" w:rsidRPr="002C71F1" w:rsidRDefault="00FF011B" w:rsidP="00FF011B">
      <w:pPr>
        <w:ind w:firstLine="567"/>
        <w:jc w:val="both"/>
        <w:rPr>
          <w:sz w:val="28"/>
          <w:szCs w:val="28"/>
        </w:rPr>
      </w:pPr>
      <w:r w:rsidRPr="002C71F1">
        <w:rPr>
          <w:sz w:val="28"/>
          <w:szCs w:val="28"/>
        </w:rPr>
        <w:t>Основными целями  курса «Информатика и ИКТ» для 11 класса являются:</w:t>
      </w:r>
    </w:p>
    <w:p w:rsidR="00FF011B" w:rsidRPr="002C71F1" w:rsidRDefault="00FF011B" w:rsidP="00FF011B">
      <w:pPr>
        <w:numPr>
          <w:ilvl w:val="0"/>
          <w:numId w:val="2"/>
        </w:numPr>
        <w:jc w:val="both"/>
        <w:rPr>
          <w:sz w:val="28"/>
          <w:szCs w:val="28"/>
        </w:rPr>
      </w:pPr>
      <w:r w:rsidRPr="002C71F1">
        <w:rPr>
          <w:sz w:val="28"/>
          <w:szCs w:val="28"/>
        </w:rPr>
        <w:t>развитие интереса учащихся к изучению новых информационных технологий и программирования;</w:t>
      </w:r>
    </w:p>
    <w:p w:rsidR="00FF011B" w:rsidRPr="002C71F1" w:rsidRDefault="00FF011B" w:rsidP="00FF011B">
      <w:pPr>
        <w:numPr>
          <w:ilvl w:val="0"/>
          <w:numId w:val="2"/>
        </w:numPr>
        <w:jc w:val="both"/>
        <w:rPr>
          <w:sz w:val="28"/>
          <w:szCs w:val="28"/>
        </w:rPr>
      </w:pPr>
      <w:r w:rsidRPr="002C71F1">
        <w:rPr>
          <w:sz w:val="28"/>
          <w:szCs w:val="28"/>
        </w:rPr>
        <w:t>изучение фундаментальных основ современной информатики;</w:t>
      </w:r>
    </w:p>
    <w:p w:rsidR="00FF011B" w:rsidRPr="002C71F1" w:rsidRDefault="00FF011B" w:rsidP="00FF011B">
      <w:pPr>
        <w:numPr>
          <w:ilvl w:val="0"/>
          <w:numId w:val="2"/>
        </w:numPr>
        <w:jc w:val="both"/>
        <w:rPr>
          <w:sz w:val="28"/>
          <w:szCs w:val="28"/>
        </w:rPr>
      </w:pPr>
      <w:r w:rsidRPr="002C71F1">
        <w:rPr>
          <w:sz w:val="28"/>
          <w:szCs w:val="28"/>
        </w:rPr>
        <w:t>формирование навыков алгоритмического мышления;</w:t>
      </w:r>
    </w:p>
    <w:p w:rsidR="00FF011B" w:rsidRPr="002C71F1" w:rsidRDefault="00FF011B" w:rsidP="00FF011B">
      <w:pPr>
        <w:numPr>
          <w:ilvl w:val="0"/>
          <w:numId w:val="2"/>
        </w:numPr>
        <w:jc w:val="both"/>
        <w:rPr>
          <w:sz w:val="28"/>
          <w:szCs w:val="28"/>
        </w:rPr>
      </w:pPr>
      <w:r w:rsidRPr="002C71F1">
        <w:rPr>
          <w:sz w:val="28"/>
          <w:szCs w:val="28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FF011B" w:rsidRPr="002C71F1" w:rsidRDefault="00FF011B" w:rsidP="00FF011B">
      <w:pPr>
        <w:numPr>
          <w:ilvl w:val="0"/>
          <w:numId w:val="2"/>
        </w:numPr>
        <w:jc w:val="both"/>
        <w:rPr>
          <w:sz w:val="28"/>
          <w:szCs w:val="28"/>
        </w:rPr>
      </w:pPr>
      <w:r w:rsidRPr="002C71F1">
        <w:rPr>
          <w:sz w:val="28"/>
          <w:szCs w:val="28"/>
        </w:rPr>
        <w:t>приобретение навыков работы с современным программным обеспечением.</w:t>
      </w:r>
    </w:p>
    <w:p w:rsidR="00FF011B" w:rsidRPr="002C71F1" w:rsidRDefault="00FF011B" w:rsidP="00FF011B">
      <w:pPr>
        <w:autoSpaceDE w:val="0"/>
        <w:ind w:firstLine="709"/>
        <w:jc w:val="both"/>
        <w:rPr>
          <w:sz w:val="28"/>
          <w:szCs w:val="28"/>
        </w:rPr>
      </w:pPr>
      <w:r w:rsidRPr="002C71F1">
        <w:rPr>
          <w:sz w:val="28"/>
          <w:szCs w:val="28"/>
        </w:rPr>
        <w:t xml:space="preserve"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</w:t>
      </w:r>
      <w:r w:rsidRPr="002C71F1">
        <w:rPr>
          <w:b/>
          <w:sz w:val="28"/>
          <w:szCs w:val="28"/>
        </w:rPr>
        <w:t>следующие разделы</w:t>
      </w:r>
      <w:r w:rsidRPr="002C71F1">
        <w:rPr>
          <w:sz w:val="28"/>
          <w:szCs w:val="28"/>
        </w:rPr>
        <w:t>:</w:t>
      </w:r>
    </w:p>
    <w:p w:rsidR="00FF011B" w:rsidRPr="002C71F1" w:rsidRDefault="00FF011B" w:rsidP="00FF011B">
      <w:pPr>
        <w:autoSpaceDE w:val="0"/>
        <w:rPr>
          <w:sz w:val="28"/>
          <w:szCs w:val="28"/>
        </w:rPr>
      </w:pPr>
      <w:r w:rsidRPr="002C71F1">
        <w:rPr>
          <w:sz w:val="28"/>
          <w:szCs w:val="28"/>
        </w:rPr>
        <w:t>1. Теоретические основы информатики.</w:t>
      </w:r>
    </w:p>
    <w:p w:rsidR="00FF011B" w:rsidRPr="002C71F1" w:rsidRDefault="00FF011B" w:rsidP="00FF011B">
      <w:pPr>
        <w:autoSpaceDE w:val="0"/>
        <w:rPr>
          <w:sz w:val="28"/>
          <w:szCs w:val="28"/>
        </w:rPr>
      </w:pPr>
      <w:r w:rsidRPr="002C71F1">
        <w:rPr>
          <w:sz w:val="28"/>
          <w:szCs w:val="28"/>
        </w:rPr>
        <w:t>2. Средства информатизации (технические и программные).</w:t>
      </w:r>
    </w:p>
    <w:p w:rsidR="00FF011B" w:rsidRPr="002C71F1" w:rsidRDefault="00FF011B" w:rsidP="00FF011B">
      <w:pPr>
        <w:autoSpaceDE w:val="0"/>
        <w:rPr>
          <w:sz w:val="28"/>
          <w:szCs w:val="28"/>
        </w:rPr>
      </w:pPr>
      <w:r w:rsidRPr="002C71F1">
        <w:rPr>
          <w:sz w:val="28"/>
          <w:szCs w:val="28"/>
        </w:rPr>
        <w:t>3. Информационные технологии.</w:t>
      </w:r>
    </w:p>
    <w:p w:rsidR="00FF011B" w:rsidRPr="002C71F1" w:rsidRDefault="00FF011B" w:rsidP="00FF011B">
      <w:pPr>
        <w:autoSpaceDE w:val="0"/>
        <w:rPr>
          <w:sz w:val="28"/>
          <w:szCs w:val="28"/>
        </w:rPr>
      </w:pPr>
      <w:r w:rsidRPr="002C71F1">
        <w:rPr>
          <w:sz w:val="28"/>
          <w:szCs w:val="28"/>
        </w:rPr>
        <w:t>4. Социальная информатика.</w:t>
      </w:r>
    </w:p>
    <w:p w:rsidR="00FF011B" w:rsidRPr="002C71F1" w:rsidRDefault="00FF011B" w:rsidP="00FF011B">
      <w:pPr>
        <w:autoSpaceDE w:val="0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2C71F1">
        <w:rPr>
          <w:sz w:val="28"/>
          <w:szCs w:val="28"/>
        </w:rPr>
        <w:t>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</w:t>
      </w:r>
    </w:p>
    <w:p w:rsidR="00FF011B" w:rsidRPr="002C71F1" w:rsidRDefault="00FF011B" w:rsidP="00FF011B">
      <w:pPr>
        <w:ind w:firstLine="567"/>
        <w:jc w:val="both"/>
        <w:rPr>
          <w:sz w:val="28"/>
          <w:szCs w:val="28"/>
        </w:rPr>
      </w:pPr>
      <w:r w:rsidRPr="002C71F1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Для освоения программы базового уровня предполагается изучение предмета «Информатика» в объёме 34</w:t>
      </w:r>
      <w:r w:rsidRPr="002C71F1">
        <w:rPr>
          <w:sz w:val="28"/>
          <w:szCs w:val="28"/>
        </w:rPr>
        <w:t xml:space="preserve"> учебных часов в год (по 1 часу в неделю в 10 и 11 классах)</w:t>
      </w:r>
    </w:p>
    <w:p w:rsidR="00FF011B" w:rsidRPr="002C71F1" w:rsidRDefault="00FF011B" w:rsidP="00FF011B">
      <w:pPr>
        <w:jc w:val="both"/>
        <w:rPr>
          <w:sz w:val="28"/>
          <w:szCs w:val="28"/>
        </w:rPr>
      </w:pPr>
      <w:r w:rsidRPr="002C71F1">
        <w:rPr>
          <w:sz w:val="28"/>
          <w:szCs w:val="28"/>
        </w:rPr>
        <w:t>Формы организации обучения: урок  с проведением индивидуальной, парной, групповой  деятельности.</w:t>
      </w:r>
    </w:p>
    <w:p w:rsidR="0034666F" w:rsidRDefault="00FF011B">
      <w:bookmarkStart w:id="0" w:name="_GoBack"/>
      <w:bookmarkEnd w:id="0"/>
    </w:p>
    <w:sectPr w:rsidR="0034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B"/>
    <w:rsid w:val="0014734E"/>
    <w:rsid w:val="00A07DA3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011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3">
    <w:name w:val="Hyperlink"/>
    <w:rsid w:val="00FF0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011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3">
    <w:name w:val="Hyperlink"/>
    <w:rsid w:val="00FF0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2018-06-03T06:40:00Z</dcterms:created>
  <dcterms:modified xsi:type="dcterms:W3CDTF">2018-06-03T06:41:00Z</dcterms:modified>
</cp:coreProperties>
</file>