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AB333A">
        <w:rPr>
          <w:rFonts w:ascii="Times New Roman" w:hAnsi="Times New Roman" w:cs="Times New Roman"/>
          <w:sz w:val="24"/>
        </w:rPr>
        <w:t>Алгебра и начала математического анализа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="00AB333A" w:rsidRPr="00AB333A">
        <w:rPr>
          <w:rFonts w:ascii="Times New Roman" w:hAnsi="Times New Roman" w:cs="Times New Roman"/>
          <w:sz w:val="24"/>
        </w:rPr>
        <w:t>Федеральн</w:t>
      </w:r>
      <w:r w:rsidR="00AB333A">
        <w:rPr>
          <w:rFonts w:ascii="Times New Roman" w:hAnsi="Times New Roman" w:cs="Times New Roman"/>
          <w:sz w:val="24"/>
        </w:rPr>
        <w:t>ого</w:t>
      </w:r>
      <w:r w:rsidR="00AB333A" w:rsidRPr="00AB333A">
        <w:rPr>
          <w:rFonts w:ascii="Times New Roman" w:hAnsi="Times New Roman" w:cs="Times New Roman"/>
          <w:sz w:val="24"/>
        </w:rPr>
        <w:t xml:space="preserve"> компонент</w:t>
      </w:r>
      <w:r w:rsidR="00AB333A">
        <w:rPr>
          <w:rFonts w:ascii="Times New Roman" w:hAnsi="Times New Roman" w:cs="Times New Roman"/>
          <w:sz w:val="24"/>
        </w:rPr>
        <w:t>а</w:t>
      </w:r>
      <w:r w:rsidR="00AB333A" w:rsidRPr="00AB333A">
        <w:rPr>
          <w:rFonts w:ascii="Times New Roman" w:hAnsi="Times New Roman" w:cs="Times New Roman"/>
          <w:sz w:val="24"/>
        </w:rPr>
        <w:t xml:space="preserve"> государственного образовательного стандарта</w:t>
      </w:r>
      <w:r w:rsidR="00AB333A">
        <w:rPr>
          <w:rFonts w:ascii="Times New Roman" w:hAnsi="Times New Roman" w:cs="Times New Roman"/>
          <w:sz w:val="24"/>
        </w:rPr>
        <w:t xml:space="preserve"> среднего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</w:t>
      </w:r>
      <w:r w:rsidRPr="007F10F7">
        <w:rPr>
          <w:rFonts w:ascii="Times New Roman" w:hAnsi="Times New Roman" w:cs="Times New Roman"/>
          <w:sz w:val="24"/>
        </w:rPr>
        <w:t>м</w:t>
      </w:r>
      <w:r w:rsidRPr="007F10F7">
        <w:rPr>
          <w:rFonts w:ascii="Times New Roman" w:hAnsi="Times New Roman" w:cs="Times New Roman"/>
          <w:sz w:val="24"/>
        </w:rPr>
        <w:t xml:space="preserve">мы </w:t>
      </w:r>
      <w:r w:rsidR="00AB333A">
        <w:rPr>
          <w:rFonts w:ascii="Times New Roman" w:hAnsi="Times New Roman" w:cs="Times New Roman"/>
          <w:sz w:val="24"/>
        </w:rPr>
        <w:t>среднего</w:t>
      </w:r>
      <w:r w:rsidRPr="007F10F7">
        <w:rPr>
          <w:rFonts w:ascii="Times New Roman" w:hAnsi="Times New Roman" w:cs="Times New Roman"/>
          <w:sz w:val="24"/>
        </w:rPr>
        <w:t xml:space="preserve">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>вторской програм</w:t>
      </w:r>
      <w:r w:rsidR="00AB333A">
        <w:rPr>
          <w:rFonts w:ascii="Times New Roman" w:hAnsi="Times New Roman" w:cs="Times New Roman"/>
          <w:sz w:val="24"/>
        </w:rPr>
        <w:t xml:space="preserve">мы </w:t>
      </w:r>
      <w:r w:rsidR="00C8154A">
        <w:rPr>
          <w:rFonts w:ascii="Times New Roman" w:hAnsi="Times New Roman" w:cs="Times New Roman"/>
          <w:sz w:val="24"/>
        </w:rPr>
        <w:t>«</w:t>
      </w:r>
      <w:r w:rsidR="00AB333A" w:rsidRPr="00AB333A">
        <w:rPr>
          <w:rFonts w:ascii="Times New Roman" w:hAnsi="Times New Roman" w:cs="Times New Roman"/>
          <w:sz w:val="24"/>
        </w:rPr>
        <w:t>Программы общеобразовател</w:t>
      </w:r>
      <w:r w:rsidR="00AB333A" w:rsidRPr="00AB333A">
        <w:rPr>
          <w:rFonts w:ascii="Times New Roman" w:hAnsi="Times New Roman" w:cs="Times New Roman"/>
          <w:sz w:val="24"/>
        </w:rPr>
        <w:t>ь</w:t>
      </w:r>
      <w:r w:rsidR="00AB333A" w:rsidRPr="00AB333A">
        <w:rPr>
          <w:rFonts w:ascii="Times New Roman" w:hAnsi="Times New Roman" w:cs="Times New Roman"/>
          <w:sz w:val="24"/>
        </w:rPr>
        <w:t>ных учреждений. Алгебра 10–11 классы</w:t>
      </w:r>
      <w:r w:rsidR="00C8154A">
        <w:rPr>
          <w:rFonts w:ascii="Times New Roman" w:hAnsi="Times New Roman" w:cs="Times New Roman"/>
          <w:sz w:val="24"/>
        </w:rPr>
        <w:t xml:space="preserve">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AB333A">
        <w:rPr>
          <w:rFonts w:ascii="Times New Roman" w:hAnsi="Times New Roman" w:cs="Times New Roman"/>
          <w:sz w:val="24"/>
        </w:rPr>
        <w:t>10-11</w:t>
      </w:r>
      <w:r w:rsidRPr="007F10F7">
        <w:rPr>
          <w:rFonts w:ascii="Times New Roman" w:hAnsi="Times New Roman" w:cs="Times New Roman"/>
          <w:sz w:val="24"/>
        </w:rPr>
        <w:t xml:space="preserve"> клас</w:t>
      </w:r>
      <w:r w:rsidR="00AB333A">
        <w:rPr>
          <w:rFonts w:ascii="Times New Roman" w:hAnsi="Times New Roman" w:cs="Times New Roman"/>
          <w:sz w:val="24"/>
        </w:rPr>
        <w:t>сов (автор</w:t>
      </w:r>
      <w:r w:rsidRPr="007F1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33A" w:rsidRPr="00AB333A">
        <w:rPr>
          <w:rFonts w:ascii="Times New Roman" w:hAnsi="Times New Roman" w:cs="Times New Roman"/>
          <w:sz w:val="24"/>
        </w:rPr>
        <w:t>Т.А.Бурмистрова</w:t>
      </w:r>
      <w:proofErr w:type="spellEnd"/>
      <w:r w:rsidR="00AB333A" w:rsidRPr="00AB333A">
        <w:rPr>
          <w:rFonts w:ascii="Times New Roman" w:hAnsi="Times New Roman" w:cs="Times New Roman"/>
          <w:sz w:val="24"/>
        </w:rPr>
        <w:t>; изд</w:t>
      </w:r>
      <w:r w:rsidR="00AB333A" w:rsidRPr="00AB333A">
        <w:rPr>
          <w:rFonts w:ascii="Times New Roman" w:hAnsi="Times New Roman" w:cs="Times New Roman"/>
          <w:sz w:val="24"/>
        </w:rPr>
        <w:t>а</w:t>
      </w:r>
      <w:r w:rsidR="00AB333A" w:rsidRPr="00AB333A">
        <w:rPr>
          <w:rFonts w:ascii="Times New Roman" w:hAnsi="Times New Roman" w:cs="Times New Roman"/>
          <w:sz w:val="24"/>
        </w:rPr>
        <w:t>тельство «Просвещение»</w:t>
      </w:r>
      <w:r w:rsidR="009214FB">
        <w:rPr>
          <w:rFonts w:ascii="Times New Roman" w:hAnsi="Times New Roman" w:cs="Times New Roman"/>
          <w:sz w:val="24"/>
        </w:rPr>
        <w:t xml:space="preserve">) и </w:t>
      </w:r>
      <w:r w:rsidR="009214FB" w:rsidRPr="009214FB">
        <w:rPr>
          <w:rFonts w:ascii="Times New Roman" w:hAnsi="Times New Roman" w:cs="Times New Roman"/>
          <w:sz w:val="24"/>
        </w:rPr>
        <w:t>авторской программы  линии Ш.А. Алимова.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программа обеспечивается линией </w:t>
      </w:r>
      <w:r w:rsidR="00AB333A">
        <w:rPr>
          <w:rFonts w:ascii="Times New Roman" w:hAnsi="Times New Roman" w:cs="Times New Roman"/>
          <w:sz w:val="24"/>
        </w:rPr>
        <w:t>УМК</w:t>
      </w:r>
      <w:r w:rsidR="00AB333A" w:rsidRPr="00AB333A">
        <w:rPr>
          <w:color w:val="000000"/>
          <w:shd w:val="clear" w:color="auto" w:fill="FFFFFF"/>
        </w:rPr>
        <w:t xml:space="preserve"> </w:t>
      </w:r>
      <w:r w:rsidR="001B1B02">
        <w:rPr>
          <w:rFonts w:ascii="Times New Roman" w:hAnsi="Times New Roman" w:cs="Times New Roman"/>
          <w:sz w:val="24"/>
        </w:rPr>
        <w:t>«Алгебра 10-11» (</w:t>
      </w:r>
      <w:r w:rsidR="00AB333A" w:rsidRPr="00AB333A">
        <w:rPr>
          <w:rFonts w:ascii="Times New Roman" w:hAnsi="Times New Roman" w:cs="Times New Roman"/>
          <w:sz w:val="24"/>
        </w:rPr>
        <w:t>авторы Ш.А. Ал</w:t>
      </w:r>
      <w:r w:rsidR="00AB333A" w:rsidRPr="00AB333A">
        <w:rPr>
          <w:rFonts w:ascii="Times New Roman" w:hAnsi="Times New Roman" w:cs="Times New Roman"/>
          <w:sz w:val="24"/>
        </w:rPr>
        <w:t>и</w:t>
      </w:r>
      <w:r w:rsidR="00AB333A" w:rsidRPr="00AB333A">
        <w:rPr>
          <w:rFonts w:ascii="Times New Roman" w:hAnsi="Times New Roman" w:cs="Times New Roman"/>
          <w:sz w:val="24"/>
        </w:rPr>
        <w:t xml:space="preserve">мов, Ю.М. Колягин, Ю.В. Сидоров, Н.Е. Фёдорова, М.И. </w:t>
      </w:r>
      <w:proofErr w:type="spellStart"/>
      <w:r w:rsidR="00AB333A" w:rsidRPr="00AB333A">
        <w:rPr>
          <w:rFonts w:ascii="Times New Roman" w:hAnsi="Times New Roman" w:cs="Times New Roman"/>
          <w:sz w:val="24"/>
        </w:rPr>
        <w:t>Шабунин</w:t>
      </w:r>
      <w:proofErr w:type="spellEnd"/>
      <w:r w:rsidR="001B1B02">
        <w:rPr>
          <w:rFonts w:ascii="Times New Roman" w:hAnsi="Times New Roman" w:cs="Times New Roman"/>
          <w:sz w:val="24"/>
        </w:rPr>
        <w:t>)</w:t>
      </w:r>
      <w:r w:rsidR="00AB333A" w:rsidRPr="00AB333A">
        <w:rPr>
          <w:rFonts w:ascii="Times New Roman" w:hAnsi="Times New Roman" w:cs="Times New Roman"/>
          <w:sz w:val="24"/>
        </w:rPr>
        <w:t>, входящий в Фед</w:t>
      </w:r>
      <w:r w:rsidR="00AB333A" w:rsidRPr="00AB333A">
        <w:rPr>
          <w:rFonts w:ascii="Times New Roman" w:hAnsi="Times New Roman" w:cs="Times New Roman"/>
          <w:sz w:val="24"/>
        </w:rPr>
        <w:t>е</w:t>
      </w:r>
      <w:r w:rsidR="00AB333A" w:rsidRPr="00AB333A">
        <w:rPr>
          <w:rFonts w:ascii="Times New Roman" w:hAnsi="Times New Roman" w:cs="Times New Roman"/>
          <w:sz w:val="24"/>
        </w:rPr>
        <w:t>ральный перечень учебников, утвержденный Министерством образования и науки РФ</w:t>
      </w: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 w:rsidR="00480150">
        <w:rPr>
          <w:rFonts w:ascii="Times New Roman" w:hAnsi="Times New Roman" w:cs="Times New Roman"/>
          <w:sz w:val="24"/>
        </w:rPr>
        <w:t>Алгебра и начала математического анализа</w:t>
      </w:r>
      <w:r w:rsidRPr="00C8154A">
        <w:rPr>
          <w:rFonts w:ascii="Times New Roman" w:hAnsi="Times New Roman" w:cs="Times New Roman"/>
          <w:sz w:val="24"/>
        </w:rPr>
        <w:t>»:</w:t>
      </w:r>
    </w:p>
    <w:p w:rsidR="00C8154A" w:rsidRPr="00C8154A" w:rsidRDefault="005559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8154A" w:rsidRPr="00C8154A">
        <w:rPr>
          <w:rFonts w:ascii="Times New Roman" w:hAnsi="Times New Roman" w:cs="Times New Roman"/>
          <w:sz w:val="24"/>
        </w:rPr>
        <w:t xml:space="preserve">поэтапное, последовательное </w:t>
      </w:r>
      <w:r w:rsidR="00480150" w:rsidRPr="00480150">
        <w:rPr>
          <w:rFonts w:ascii="Times New Roman" w:hAnsi="Times New Roman" w:cs="Times New Roman"/>
          <w:sz w:val="24"/>
        </w:rPr>
        <w:t>развитие логического мышления, пространственного воо</w:t>
      </w:r>
      <w:r w:rsidR="00480150" w:rsidRPr="00480150">
        <w:rPr>
          <w:rFonts w:ascii="Times New Roman" w:hAnsi="Times New Roman" w:cs="Times New Roman"/>
          <w:sz w:val="24"/>
        </w:rPr>
        <w:t>б</w:t>
      </w:r>
      <w:r w:rsidR="00480150" w:rsidRPr="00480150">
        <w:rPr>
          <w:rFonts w:ascii="Times New Roman" w:hAnsi="Times New Roman" w:cs="Times New Roman"/>
          <w:sz w:val="24"/>
        </w:rPr>
        <w:t>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</w:t>
      </w:r>
      <w:r w:rsidR="00480150" w:rsidRPr="00480150">
        <w:rPr>
          <w:rFonts w:ascii="Times New Roman" w:hAnsi="Times New Roman" w:cs="Times New Roman"/>
          <w:sz w:val="24"/>
        </w:rPr>
        <w:t>и</w:t>
      </w:r>
      <w:r w:rsidR="00480150" w:rsidRPr="00480150">
        <w:rPr>
          <w:rFonts w:ascii="Times New Roman" w:hAnsi="Times New Roman" w:cs="Times New Roman"/>
          <w:sz w:val="24"/>
        </w:rPr>
        <w:t>ональной деятельности</w:t>
      </w:r>
      <w:r w:rsidR="00480150">
        <w:rPr>
          <w:rFonts w:ascii="Times New Roman" w:hAnsi="Times New Roman" w:cs="Times New Roman"/>
          <w:sz w:val="24"/>
        </w:rPr>
        <w:t>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C8154A" w:rsidRPr="00480150" w:rsidRDefault="00C8154A" w:rsidP="004801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 </w:t>
      </w:r>
      <w:r w:rsidR="00480150" w:rsidRPr="00480150">
        <w:rPr>
          <w:rFonts w:ascii="Times New Roman" w:hAnsi="Times New Roman" w:cs="Times New Roman"/>
          <w:sz w:val="24"/>
        </w:rPr>
        <w:t>воспитание средствами математики культуры личности: отношения к математике как части общечеловеческой культуры: знакомство с историей развития математики, эв</w:t>
      </w:r>
      <w:r w:rsidR="00480150" w:rsidRPr="00480150">
        <w:rPr>
          <w:rFonts w:ascii="Times New Roman" w:hAnsi="Times New Roman" w:cs="Times New Roman"/>
          <w:sz w:val="24"/>
        </w:rPr>
        <w:t>о</w:t>
      </w:r>
      <w:r w:rsidR="00480150" w:rsidRPr="00480150">
        <w:rPr>
          <w:rFonts w:ascii="Times New Roman" w:hAnsi="Times New Roman" w:cs="Times New Roman"/>
          <w:sz w:val="24"/>
        </w:rPr>
        <w:t>люцией математических идей, понимания значимости математики для общественного прогресса</w:t>
      </w:r>
    </w:p>
    <w:p w:rsidR="00C8154A" w:rsidRPr="00C8154A" w:rsidRDefault="00C8154A" w:rsidP="004801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80150">
        <w:rPr>
          <w:rFonts w:ascii="Times New Roman" w:hAnsi="Times New Roman" w:cs="Times New Roman"/>
          <w:sz w:val="24"/>
        </w:rPr>
        <w:t xml:space="preserve"> </w:t>
      </w:r>
      <w:r w:rsidR="00480150" w:rsidRPr="00480150">
        <w:rPr>
          <w:rFonts w:ascii="Times New Roman" w:hAnsi="Times New Roman" w:cs="Times New Roman"/>
          <w:sz w:val="24"/>
        </w:rPr>
        <w:t>формирование представлений о математике как универсальном языке науки, сре</w:t>
      </w:r>
      <w:r w:rsidR="00480150" w:rsidRPr="00480150">
        <w:rPr>
          <w:rFonts w:ascii="Times New Roman" w:hAnsi="Times New Roman" w:cs="Times New Roman"/>
          <w:sz w:val="24"/>
        </w:rPr>
        <w:t>д</w:t>
      </w:r>
      <w:r w:rsidR="00480150" w:rsidRPr="00480150">
        <w:rPr>
          <w:rFonts w:ascii="Times New Roman" w:hAnsi="Times New Roman" w:cs="Times New Roman"/>
          <w:sz w:val="24"/>
        </w:rPr>
        <w:t>стве моделирования явлений и процессов, об идеях и методах математики</w:t>
      </w:r>
      <w:r w:rsidR="00480150">
        <w:rPr>
          <w:color w:val="000000"/>
          <w:sz w:val="27"/>
          <w:szCs w:val="27"/>
          <w:shd w:val="clear" w:color="auto" w:fill="FFFFFF"/>
        </w:rPr>
        <w:t>.</w:t>
      </w:r>
    </w:p>
    <w:p w:rsidR="00886725" w:rsidRPr="00886725" w:rsidRDefault="00C8154A" w:rsidP="008867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Практические </w:t>
      </w:r>
      <w:r w:rsidR="0061624D">
        <w:rPr>
          <w:rFonts w:ascii="Times New Roman" w:hAnsi="Times New Roman" w:cs="Times New Roman"/>
          <w:sz w:val="24"/>
        </w:rPr>
        <w:t xml:space="preserve">(ПРЕДМЕТНЫЕ) </w:t>
      </w:r>
      <w:r w:rsidRPr="00C8154A">
        <w:rPr>
          <w:rFonts w:ascii="Times New Roman" w:hAnsi="Times New Roman" w:cs="Times New Roman"/>
          <w:sz w:val="24"/>
        </w:rPr>
        <w:t xml:space="preserve">задачи </w:t>
      </w:r>
      <w:r w:rsidR="009214FB">
        <w:rPr>
          <w:rFonts w:ascii="Times New Roman" w:hAnsi="Times New Roman" w:cs="Times New Roman"/>
          <w:sz w:val="24"/>
        </w:rPr>
        <w:t>алгебры</w:t>
      </w:r>
      <w:r w:rsidRPr="00C8154A">
        <w:rPr>
          <w:rFonts w:ascii="Times New Roman" w:hAnsi="Times New Roman" w:cs="Times New Roman"/>
          <w:sz w:val="24"/>
        </w:rPr>
        <w:t xml:space="preserve"> в школе – </w:t>
      </w:r>
      <w:r w:rsidR="00886725" w:rsidRPr="00886725">
        <w:rPr>
          <w:rFonts w:ascii="Times New Roman" w:hAnsi="Times New Roman" w:cs="Times New Roman"/>
          <w:sz w:val="24"/>
        </w:rPr>
        <w:t>воспитание средствами м</w:t>
      </w:r>
      <w:r w:rsidR="00886725" w:rsidRPr="00886725">
        <w:rPr>
          <w:rFonts w:ascii="Times New Roman" w:hAnsi="Times New Roman" w:cs="Times New Roman"/>
          <w:sz w:val="24"/>
        </w:rPr>
        <w:t>а</w:t>
      </w:r>
      <w:r w:rsidR="00886725" w:rsidRPr="00886725">
        <w:rPr>
          <w:rFonts w:ascii="Times New Roman" w:hAnsi="Times New Roman" w:cs="Times New Roman"/>
          <w:sz w:val="24"/>
        </w:rPr>
        <w:t>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C8154A" w:rsidRDefault="00886725" w:rsidP="008867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8154A" w:rsidRPr="00C8154A">
        <w:rPr>
          <w:rFonts w:ascii="Times New Roman" w:hAnsi="Times New Roman" w:cs="Times New Roman"/>
          <w:sz w:val="24"/>
        </w:rPr>
        <w:t>Учебный предмет «</w:t>
      </w:r>
      <w:r w:rsidR="00480150">
        <w:rPr>
          <w:rFonts w:ascii="Times New Roman" w:hAnsi="Times New Roman" w:cs="Times New Roman"/>
          <w:sz w:val="24"/>
        </w:rPr>
        <w:t>Алгебра и начала математического анализа</w:t>
      </w:r>
      <w:r w:rsidR="00C8154A"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C8154A">
        <w:rPr>
          <w:rFonts w:ascii="Times New Roman" w:hAnsi="Times New Roman" w:cs="Times New Roman"/>
          <w:sz w:val="24"/>
        </w:rPr>
        <w:t xml:space="preserve"> </w:t>
      </w:r>
      <w:r w:rsidR="00C8154A" w:rsidRPr="00C8154A">
        <w:rPr>
          <w:rFonts w:ascii="Times New Roman" w:hAnsi="Times New Roman" w:cs="Times New Roman"/>
          <w:sz w:val="24"/>
        </w:rPr>
        <w:t>«</w:t>
      </w:r>
      <w:r w:rsidR="00480150">
        <w:rPr>
          <w:rFonts w:ascii="Times New Roman" w:hAnsi="Times New Roman" w:cs="Times New Roman"/>
          <w:sz w:val="24"/>
        </w:rPr>
        <w:t>Математика</w:t>
      </w:r>
      <w:r w:rsidR="00C8154A" w:rsidRPr="00C8154A">
        <w:rPr>
          <w:rFonts w:ascii="Times New Roman" w:hAnsi="Times New Roman" w:cs="Times New Roman"/>
          <w:sz w:val="24"/>
        </w:rPr>
        <w:t xml:space="preserve">», является </w:t>
      </w:r>
      <w:r w:rsidR="009214FB" w:rsidRPr="001B1B02">
        <w:rPr>
          <w:rFonts w:ascii="Times New Roman" w:hAnsi="Times New Roman" w:cs="Times New Roman"/>
          <w:b/>
          <w:sz w:val="24"/>
        </w:rPr>
        <w:t>профильным</w:t>
      </w:r>
      <w:r w:rsidR="009214FB">
        <w:rPr>
          <w:rFonts w:ascii="Times New Roman" w:hAnsi="Times New Roman" w:cs="Times New Roman"/>
          <w:sz w:val="24"/>
        </w:rPr>
        <w:t xml:space="preserve"> предметом</w:t>
      </w:r>
      <w:r w:rsidR="00C8154A" w:rsidRPr="00C8154A">
        <w:rPr>
          <w:rFonts w:ascii="Times New Roman" w:hAnsi="Times New Roman" w:cs="Times New Roman"/>
          <w:sz w:val="24"/>
        </w:rPr>
        <w:t xml:space="preserve"> в </w:t>
      </w:r>
      <w:r w:rsidR="00480150">
        <w:rPr>
          <w:rFonts w:ascii="Times New Roman" w:hAnsi="Times New Roman" w:cs="Times New Roman"/>
          <w:sz w:val="24"/>
        </w:rPr>
        <w:t>10-11</w:t>
      </w:r>
      <w:r w:rsidR="00C8154A" w:rsidRPr="00480150">
        <w:rPr>
          <w:rFonts w:ascii="Times New Roman" w:hAnsi="Times New Roman" w:cs="Times New Roman"/>
          <w:sz w:val="24"/>
        </w:rPr>
        <w:t xml:space="preserve"> классах</w:t>
      </w:r>
      <w:r w:rsidR="009214FB">
        <w:rPr>
          <w:rFonts w:ascii="Times New Roman" w:hAnsi="Times New Roman" w:cs="Times New Roman"/>
          <w:sz w:val="24"/>
        </w:rPr>
        <w:t>,</w:t>
      </w:r>
      <w:r w:rsidR="00C8154A" w:rsidRPr="00C8154A">
        <w:rPr>
          <w:rFonts w:ascii="Times New Roman" w:hAnsi="Times New Roman" w:cs="Times New Roman"/>
          <w:sz w:val="24"/>
        </w:rPr>
        <w:t xml:space="preserve"> и на его изуч</w:t>
      </w:r>
      <w:r w:rsidR="00C8154A" w:rsidRPr="00C8154A">
        <w:rPr>
          <w:rFonts w:ascii="Times New Roman" w:hAnsi="Times New Roman" w:cs="Times New Roman"/>
          <w:sz w:val="24"/>
        </w:rPr>
        <w:t>е</w:t>
      </w:r>
      <w:r w:rsidR="00C8154A" w:rsidRPr="00C8154A">
        <w:rPr>
          <w:rFonts w:ascii="Times New Roman" w:hAnsi="Times New Roman" w:cs="Times New Roman"/>
          <w:sz w:val="24"/>
        </w:rPr>
        <w:t xml:space="preserve">ние отводится </w:t>
      </w:r>
      <w:r w:rsidR="00480150">
        <w:rPr>
          <w:rFonts w:ascii="Times New Roman" w:hAnsi="Times New Roman" w:cs="Times New Roman"/>
          <w:sz w:val="24"/>
        </w:rPr>
        <w:t>272</w:t>
      </w:r>
      <w:r w:rsidR="00C8154A" w:rsidRPr="00480150">
        <w:rPr>
          <w:rFonts w:ascii="Times New Roman" w:hAnsi="Times New Roman" w:cs="Times New Roman"/>
          <w:sz w:val="24"/>
        </w:rPr>
        <w:t xml:space="preserve"> час</w:t>
      </w:r>
      <w:r w:rsidR="00480150">
        <w:rPr>
          <w:rFonts w:ascii="Times New Roman" w:hAnsi="Times New Roman" w:cs="Times New Roman"/>
          <w:sz w:val="24"/>
        </w:rPr>
        <w:t>а</w:t>
      </w:r>
      <w:r w:rsidR="00C8154A" w:rsidRPr="00480150">
        <w:rPr>
          <w:rFonts w:ascii="Times New Roman" w:hAnsi="Times New Roman" w:cs="Times New Roman"/>
          <w:sz w:val="24"/>
        </w:rPr>
        <w:t xml:space="preserve"> (в каждом классе 34 учебных недели).</w:t>
      </w:r>
      <w:r w:rsidR="0055594A" w:rsidRPr="0055594A"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480150">
        <w:rPr>
          <w:rFonts w:ascii="Times New Roman" w:hAnsi="Times New Roman" w:cs="Times New Roman"/>
          <w:sz w:val="24"/>
        </w:rPr>
        <w:t>алгебры и начала математического анализа</w:t>
      </w:r>
      <w:r w:rsidR="0055594A" w:rsidRPr="0055594A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:rsidR="0055594A" w:rsidRPr="00480150" w:rsidRDefault="00480150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80150">
        <w:rPr>
          <w:rFonts w:ascii="Times New Roman" w:hAnsi="Times New Roman" w:cs="Times New Roman"/>
          <w:sz w:val="24"/>
        </w:rPr>
        <w:t>в 10</w:t>
      </w:r>
      <w:r w:rsidR="0055594A" w:rsidRPr="00480150">
        <w:rPr>
          <w:rFonts w:ascii="Times New Roman" w:hAnsi="Times New Roman" w:cs="Times New Roman"/>
          <w:sz w:val="24"/>
        </w:rPr>
        <w:t xml:space="preserve"> классе ………</w:t>
      </w:r>
      <w:r w:rsidRPr="00480150">
        <w:rPr>
          <w:rFonts w:ascii="Times New Roman" w:hAnsi="Times New Roman" w:cs="Times New Roman"/>
          <w:sz w:val="24"/>
        </w:rPr>
        <w:t>4ч/</w:t>
      </w:r>
      <w:proofErr w:type="spellStart"/>
      <w:r w:rsidRPr="00480150">
        <w:rPr>
          <w:rFonts w:ascii="Times New Roman" w:hAnsi="Times New Roman" w:cs="Times New Roman"/>
          <w:sz w:val="24"/>
        </w:rPr>
        <w:t>нед</w:t>
      </w:r>
      <w:proofErr w:type="spellEnd"/>
      <w:r w:rsidRPr="00480150">
        <w:rPr>
          <w:rFonts w:ascii="Times New Roman" w:hAnsi="Times New Roman" w:cs="Times New Roman"/>
          <w:sz w:val="24"/>
        </w:rPr>
        <w:t>;</w:t>
      </w:r>
      <w:bookmarkStart w:id="0" w:name="_GoBack"/>
      <w:bookmarkEnd w:id="0"/>
    </w:p>
    <w:p w:rsidR="0055594A" w:rsidRPr="00480150" w:rsidRDefault="00480150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80150">
        <w:rPr>
          <w:rFonts w:ascii="Times New Roman" w:hAnsi="Times New Roman" w:cs="Times New Roman"/>
          <w:sz w:val="24"/>
        </w:rPr>
        <w:t>в 11</w:t>
      </w:r>
      <w:r w:rsidR="0055594A" w:rsidRPr="00480150">
        <w:rPr>
          <w:rFonts w:ascii="Times New Roman" w:hAnsi="Times New Roman" w:cs="Times New Roman"/>
          <w:sz w:val="24"/>
        </w:rPr>
        <w:t xml:space="preserve"> классе</w:t>
      </w:r>
      <w:r w:rsidRPr="00480150">
        <w:rPr>
          <w:rFonts w:ascii="Times New Roman" w:hAnsi="Times New Roman" w:cs="Times New Roman"/>
          <w:sz w:val="24"/>
        </w:rPr>
        <w:t xml:space="preserve"> ………4ч/</w:t>
      </w:r>
      <w:proofErr w:type="spellStart"/>
      <w:r w:rsidRPr="00480150">
        <w:rPr>
          <w:rFonts w:ascii="Times New Roman" w:hAnsi="Times New Roman" w:cs="Times New Roman"/>
          <w:sz w:val="24"/>
        </w:rPr>
        <w:t>нед</w:t>
      </w:r>
      <w:proofErr w:type="spellEnd"/>
      <w:r w:rsidRPr="00480150">
        <w:rPr>
          <w:rFonts w:ascii="Times New Roman" w:hAnsi="Times New Roman" w:cs="Times New Roman"/>
          <w:sz w:val="24"/>
        </w:rPr>
        <w:t>.</w:t>
      </w: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61624D" w:rsidRDefault="00C8154A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="008F558C" w:rsidRPr="008F558C">
        <w:rPr>
          <w:rFonts w:ascii="Times New Roman" w:hAnsi="Times New Roman" w:cs="Times New Roman"/>
          <w:sz w:val="24"/>
        </w:rPr>
        <w:t xml:space="preserve"> Действительные числа</w:t>
      </w:r>
    </w:p>
    <w:p w:rsidR="0061624D" w:rsidRDefault="00C8154A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 w:rsidR="008F558C" w:rsidRPr="008F558C">
        <w:rPr>
          <w:rFonts w:ascii="Times New Roman" w:hAnsi="Times New Roman" w:cs="Times New Roman"/>
          <w:sz w:val="24"/>
        </w:rPr>
        <w:t xml:space="preserve"> Степенная функция</w:t>
      </w:r>
    </w:p>
    <w:p w:rsidR="00814769" w:rsidRPr="008F558C" w:rsidRDefault="00C8154A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 w:rsidR="008F558C" w:rsidRPr="008F558C">
        <w:rPr>
          <w:rFonts w:ascii="Times New Roman" w:hAnsi="Times New Roman" w:cs="Times New Roman"/>
          <w:sz w:val="24"/>
        </w:rPr>
        <w:t>Показательная функция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8F558C">
        <w:rPr>
          <w:rFonts w:ascii="Times New Roman" w:hAnsi="Times New Roman" w:cs="Times New Roman"/>
          <w:sz w:val="24"/>
        </w:rPr>
        <w:t>Логарифмическая функция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>5. Тригонометрические формулы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>6. Тригонометрические уравнения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>7. Тригонометрические функции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>8. Производная и ее геометрический смысл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>9. Применение производной к исследованию функций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>10. Интеграл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>11. Комбинаторика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>12. Элементы теории вероятностей</w:t>
      </w:r>
    </w:p>
    <w:p w:rsid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>13. Статистика</w:t>
      </w:r>
    </w:p>
    <w:p w:rsidR="0055594A" w:rsidRPr="0055594A" w:rsidRDefault="005559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контроля: входной и промежуточный (прилож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ние 3 РП). </w:t>
      </w:r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A51"/>
    <w:multiLevelType w:val="multilevel"/>
    <w:tmpl w:val="FE7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B1B02"/>
    <w:rsid w:val="001D1804"/>
    <w:rsid w:val="00480150"/>
    <w:rsid w:val="0055594A"/>
    <w:rsid w:val="0061624D"/>
    <w:rsid w:val="007F10F7"/>
    <w:rsid w:val="00814769"/>
    <w:rsid w:val="00886725"/>
    <w:rsid w:val="008F558C"/>
    <w:rsid w:val="009214FB"/>
    <w:rsid w:val="00AB333A"/>
    <w:rsid w:val="00AB452A"/>
    <w:rsid w:val="00B91BA7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character" w:customStyle="1" w:styleId="c7c1">
    <w:name w:val="c7 c1"/>
    <w:basedOn w:val="a0"/>
    <w:rsid w:val="009214FB"/>
  </w:style>
  <w:style w:type="character" w:customStyle="1" w:styleId="c7c19c1">
    <w:name w:val="c7 c19 c1"/>
    <w:basedOn w:val="a0"/>
    <w:rsid w:val="0088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character" w:customStyle="1" w:styleId="c7c1">
    <w:name w:val="c7 c1"/>
    <w:basedOn w:val="a0"/>
    <w:rsid w:val="009214FB"/>
  </w:style>
  <w:style w:type="character" w:customStyle="1" w:styleId="c7c19c1">
    <w:name w:val="c7 c19 c1"/>
    <w:basedOn w:val="a0"/>
    <w:rsid w:val="0088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Кононенко</cp:lastModifiedBy>
  <cp:revision>7</cp:revision>
  <cp:lastPrinted>2019-06-21T02:51:00Z</cp:lastPrinted>
  <dcterms:created xsi:type="dcterms:W3CDTF">2019-07-12T07:51:00Z</dcterms:created>
  <dcterms:modified xsi:type="dcterms:W3CDTF">2019-07-12T08:20:00Z</dcterms:modified>
</cp:coreProperties>
</file>