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CC9" w:rsidRPr="0002127C" w:rsidRDefault="00672CC9" w:rsidP="00672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7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72CC9" w:rsidRPr="0002127C" w:rsidRDefault="00672CC9" w:rsidP="00672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27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«Обществознание»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02127C">
        <w:rPr>
          <w:rFonts w:ascii="Times New Roman" w:hAnsi="Times New Roman" w:cs="Times New Roman"/>
          <w:b/>
          <w:sz w:val="24"/>
          <w:szCs w:val="24"/>
        </w:rPr>
        <w:t xml:space="preserve"> классы </w:t>
      </w:r>
      <w:r>
        <w:rPr>
          <w:rFonts w:ascii="Times New Roman" w:hAnsi="Times New Roman" w:cs="Times New Roman"/>
          <w:b/>
          <w:sz w:val="24"/>
          <w:szCs w:val="24"/>
        </w:rPr>
        <w:t>(базовый уровень)</w:t>
      </w:r>
    </w:p>
    <w:p w:rsidR="00672CC9" w:rsidRPr="0002127C" w:rsidRDefault="00672CC9" w:rsidP="00672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CC9" w:rsidRPr="0002127C" w:rsidRDefault="00672CC9" w:rsidP="0067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требованиями ФГОС к структуре рабочих программ, на основе Примерной про</w:t>
      </w:r>
      <w:r>
        <w:rPr>
          <w:rFonts w:ascii="Times New Roman" w:hAnsi="Times New Roman" w:cs="Times New Roman"/>
          <w:sz w:val="24"/>
          <w:szCs w:val="24"/>
        </w:rPr>
        <w:t>граммы по обществознанию для 10-11</w:t>
      </w:r>
      <w:r w:rsidRPr="0002127C">
        <w:rPr>
          <w:rFonts w:ascii="Times New Roman" w:hAnsi="Times New Roman" w:cs="Times New Roman"/>
          <w:sz w:val="24"/>
          <w:szCs w:val="24"/>
        </w:rPr>
        <w:t xml:space="preserve"> классов и обеспечивает конкретизацию содержания, объема, порядка изучения данной учебной дисциплины в рамках освоения основной образовательной программы (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02127C">
        <w:rPr>
          <w:rFonts w:ascii="Times New Roman" w:hAnsi="Times New Roman" w:cs="Times New Roman"/>
          <w:sz w:val="24"/>
          <w:szCs w:val="24"/>
        </w:rPr>
        <w:t xml:space="preserve"> общего образования) с учетом целей, задач и особенностей учебно-воспитательного процесса в образовательном учреждении ГОБУ Иркутской области «Иркутский кадетский корпус им П.А. Скороходова», учебного плана ГОБУ Иркутской области «Иркутский кадетский корпус им. П.А. Скороходова».</w:t>
      </w:r>
    </w:p>
    <w:p w:rsidR="00672CC9" w:rsidRPr="0002127C" w:rsidRDefault="00672CC9" w:rsidP="0067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Данная программа обеспечивается линией учебно-методических комплектов по обществознанию авторов Боголюбов Л.Н., Иванова Л.Ф. «Обществознание». Учебник. М.: Просвещение, 201</w:t>
      </w:r>
      <w:r w:rsidR="0087554C">
        <w:rPr>
          <w:rFonts w:ascii="Times New Roman" w:hAnsi="Times New Roman" w:cs="Times New Roman"/>
          <w:sz w:val="24"/>
          <w:szCs w:val="24"/>
        </w:rPr>
        <w:t>8</w:t>
      </w:r>
      <w:r w:rsidRPr="0002127C">
        <w:rPr>
          <w:rFonts w:ascii="Times New Roman" w:hAnsi="Times New Roman" w:cs="Times New Roman"/>
          <w:sz w:val="24"/>
          <w:szCs w:val="24"/>
        </w:rPr>
        <w:t>.</w:t>
      </w:r>
    </w:p>
    <w:p w:rsidR="00672CC9" w:rsidRPr="0002127C" w:rsidRDefault="00672CC9" w:rsidP="0067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Изучение обществознания (включая экономику и право) в </w:t>
      </w:r>
      <w:r>
        <w:rPr>
          <w:rFonts w:ascii="Times New Roman" w:hAnsi="Times New Roman" w:cs="Times New Roman"/>
          <w:sz w:val="24"/>
          <w:szCs w:val="24"/>
        </w:rPr>
        <w:t>средней</w:t>
      </w:r>
      <w:r w:rsidRPr="0002127C">
        <w:rPr>
          <w:rFonts w:ascii="Times New Roman" w:hAnsi="Times New Roman" w:cs="Times New Roman"/>
          <w:sz w:val="24"/>
          <w:szCs w:val="24"/>
        </w:rPr>
        <w:t xml:space="preserve"> школе направлено на достижение </w:t>
      </w:r>
      <w:r w:rsidRPr="0002127C">
        <w:rPr>
          <w:rFonts w:ascii="Times New Roman" w:hAnsi="Times New Roman" w:cs="Times New Roman"/>
          <w:b/>
          <w:bCs/>
          <w:sz w:val="24"/>
          <w:szCs w:val="24"/>
        </w:rPr>
        <w:t>следующих целей</w:t>
      </w:r>
      <w:r w:rsidRPr="0002127C">
        <w:rPr>
          <w:rFonts w:ascii="Times New Roman" w:hAnsi="Times New Roman" w:cs="Times New Roman"/>
          <w:sz w:val="24"/>
          <w:szCs w:val="24"/>
        </w:rPr>
        <w:t xml:space="preserve"> и </w:t>
      </w:r>
      <w:r w:rsidRPr="0002127C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02127C">
        <w:rPr>
          <w:rFonts w:ascii="Times New Roman" w:hAnsi="Times New Roman" w:cs="Times New Roman"/>
          <w:sz w:val="24"/>
          <w:szCs w:val="24"/>
        </w:rPr>
        <w:t>:</w:t>
      </w:r>
    </w:p>
    <w:p w:rsidR="00672CC9" w:rsidRPr="00672CC9" w:rsidRDefault="00672CC9" w:rsidP="0067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CC9">
        <w:rPr>
          <w:rFonts w:ascii="Times New Roman" w:hAnsi="Times New Roman" w:cs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672CC9" w:rsidRPr="00672CC9" w:rsidRDefault="00672CC9" w:rsidP="0067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CC9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72CC9" w:rsidRPr="00672CC9" w:rsidRDefault="00672CC9" w:rsidP="0067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CC9">
        <w:rPr>
          <w:rFonts w:ascii="Times New Roman" w:hAnsi="Times New Roman" w:cs="Times New Roman"/>
          <w:sz w:val="24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672CC9" w:rsidRPr="00672CC9" w:rsidRDefault="00672CC9" w:rsidP="0067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CC9">
        <w:rPr>
          <w:rFonts w:ascii="Times New Roman" w:hAnsi="Times New Roman" w:cs="Times New Roman"/>
          <w:sz w:val="24"/>
          <w:szCs w:val="24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72CC9" w:rsidRDefault="00672CC9" w:rsidP="00672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72CC9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 отношений; 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672CC9" w:rsidRPr="0002127C" w:rsidRDefault="00672CC9" w:rsidP="00672CC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Учебный предмет «Обществознание» входит в предметную область «</w:t>
      </w:r>
      <w:r w:rsidR="00376CC0">
        <w:rPr>
          <w:rFonts w:ascii="Times New Roman" w:hAnsi="Times New Roman" w:cs="Times New Roman"/>
          <w:sz w:val="24"/>
          <w:szCs w:val="24"/>
        </w:rPr>
        <w:t>Общественные науки</w:t>
      </w:r>
      <w:r w:rsidRPr="0002127C">
        <w:rPr>
          <w:rFonts w:ascii="Times New Roman" w:hAnsi="Times New Roman" w:cs="Times New Roman"/>
          <w:sz w:val="24"/>
          <w:szCs w:val="24"/>
        </w:rPr>
        <w:t xml:space="preserve">», является обязательным для изучения в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02127C">
        <w:rPr>
          <w:rFonts w:ascii="Times New Roman" w:hAnsi="Times New Roman" w:cs="Times New Roman"/>
          <w:sz w:val="24"/>
          <w:szCs w:val="24"/>
        </w:rPr>
        <w:t xml:space="preserve"> классах и на его изучение отводится 1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12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2127C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212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127C">
        <w:rPr>
          <w:rFonts w:ascii="Times New Roman" w:hAnsi="Times New Roman" w:cs="Times New Roman"/>
          <w:sz w:val="24"/>
          <w:szCs w:val="24"/>
        </w:rPr>
        <w:t xml:space="preserve"> в неделю),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Pr="0002127C">
        <w:rPr>
          <w:rFonts w:ascii="Times New Roman" w:hAnsi="Times New Roman" w:cs="Times New Roman"/>
          <w:sz w:val="24"/>
          <w:szCs w:val="24"/>
        </w:rPr>
        <w:t xml:space="preserve">класс –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2127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127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127C">
        <w:rPr>
          <w:rFonts w:ascii="Times New Roman" w:hAnsi="Times New Roman" w:cs="Times New Roman"/>
          <w:sz w:val="24"/>
          <w:szCs w:val="24"/>
        </w:rPr>
        <w:t xml:space="preserve">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2CC9" w:rsidRPr="0002127C" w:rsidRDefault="00672CC9" w:rsidP="00672CC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Рабочая программа содержит следующие разделы:</w:t>
      </w:r>
      <w:bookmarkStart w:id="0" w:name="_GoBack"/>
      <w:bookmarkEnd w:id="0"/>
    </w:p>
    <w:p w:rsidR="00672CC9" w:rsidRPr="0002127C" w:rsidRDefault="00672CC9" w:rsidP="0067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1. Планируемые результаты освоения обучающимися программы «Обществознание»</w:t>
      </w:r>
    </w:p>
    <w:p w:rsidR="00672CC9" w:rsidRPr="0002127C" w:rsidRDefault="00672CC9" w:rsidP="0067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672CC9" w:rsidRPr="0002127C" w:rsidRDefault="00672CC9" w:rsidP="00672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p w:rsidR="00672CC9" w:rsidRPr="0002127C" w:rsidRDefault="00672CC9" w:rsidP="00672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127C">
        <w:rPr>
          <w:rFonts w:ascii="Times New Roman" w:hAnsi="Times New Roman" w:cs="Times New Roman"/>
          <w:sz w:val="24"/>
          <w:szCs w:val="24"/>
        </w:rPr>
        <w:t xml:space="preserve">Предусмотрены следующие виды контроля: входной и промежуточный (приложение 3 РП). </w:t>
      </w:r>
    </w:p>
    <w:p w:rsidR="00672CC9" w:rsidRDefault="00672CC9" w:rsidP="002834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72CC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13" w:rsidRDefault="00F72A13" w:rsidP="00283429">
      <w:pPr>
        <w:spacing w:after="0" w:line="240" w:lineRule="auto"/>
      </w:pPr>
      <w:r>
        <w:separator/>
      </w:r>
    </w:p>
  </w:endnote>
  <w:endnote w:type="continuationSeparator" w:id="0">
    <w:p w:rsidR="00F72A13" w:rsidRDefault="00F72A13" w:rsidP="0028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546199"/>
      <w:docPartObj>
        <w:docPartGallery w:val="Page Numbers (Bottom of Page)"/>
        <w:docPartUnique/>
      </w:docPartObj>
    </w:sdtPr>
    <w:sdtEndPr/>
    <w:sdtContent>
      <w:p w:rsidR="00283429" w:rsidRDefault="002834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B8">
          <w:rPr>
            <w:noProof/>
          </w:rPr>
          <w:t>1</w:t>
        </w:r>
        <w:r>
          <w:fldChar w:fldCharType="end"/>
        </w:r>
      </w:p>
    </w:sdtContent>
  </w:sdt>
  <w:p w:rsidR="00283429" w:rsidRDefault="002834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13" w:rsidRDefault="00F72A13" w:rsidP="00283429">
      <w:pPr>
        <w:spacing w:after="0" w:line="240" w:lineRule="auto"/>
      </w:pPr>
      <w:r>
        <w:separator/>
      </w:r>
    </w:p>
  </w:footnote>
  <w:footnote w:type="continuationSeparator" w:id="0">
    <w:p w:rsidR="00F72A13" w:rsidRDefault="00F72A13" w:rsidP="0028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5"/>
    <w:rsid w:val="000656CB"/>
    <w:rsid w:val="000D4DAE"/>
    <w:rsid w:val="001864AE"/>
    <w:rsid w:val="00283429"/>
    <w:rsid w:val="002F1F18"/>
    <w:rsid w:val="00376CC0"/>
    <w:rsid w:val="00385A5F"/>
    <w:rsid w:val="0045455E"/>
    <w:rsid w:val="004D0595"/>
    <w:rsid w:val="005B64B4"/>
    <w:rsid w:val="006170D4"/>
    <w:rsid w:val="00672CC9"/>
    <w:rsid w:val="00785CB8"/>
    <w:rsid w:val="007D5B8A"/>
    <w:rsid w:val="00833BF7"/>
    <w:rsid w:val="0087554C"/>
    <w:rsid w:val="00BD21F7"/>
    <w:rsid w:val="00C7041D"/>
    <w:rsid w:val="00C97115"/>
    <w:rsid w:val="00CC742B"/>
    <w:rsid w:val="00D70E94"/>
    <w:rsid w:val="00DB6366"/>
    <w:rsid w:val="00DC1EC1"/>
    <w:rsid w:val="00E91DAE"/>
    <w:rsid w:val="00F72A13"/>
    <w:rsid w:val="00FB0306"/>
    <w:rsid w:val="00FC1AB6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04B1-3153-4E8B-865F-0075A253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4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42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8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42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2021-01-12T13:36:00Z</dcterms:created>
  <dcterms:modified xsi:type="dcterms:W3CDTF">2021-01-12T13:36:00Z</dcterms:modified>
</cp:coreProperties>
</file>