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926" w:rsidRPr="0033460B" w:rsidRDefault="00651926" w:rsidP="0065192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60B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51926" w:rsidRDefault="00651926" w:rsidP="0065192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460B">
        <w:rPr>
          <w:rFonts w:ascii="Times New Roman" w:hAnsi="Times New Roman" w:cs="Times New Roman"/>
          <w:b/>
          <w:sz w:val="24"/>
          <w:szCs w:val="24"/>
        </w:rPr>
        <w:t>к рабочей программе «Био</w:t>
      </w:r>
      <w:r w:rsidR="00EC1A05">
        <w:rPr>
          <w:rFonts w:ascii="Times New Roman" w:hAnsi="Times New Roman" w:cs="Times New Roman"/>
          <w:b/>
          <w:sz w:val="24"/>
          <w:szCs w:val="24"/>
        </w:rPr>
        <w:t>химия» для 10-11</w:t>
      </w:r>
      <w:r w:rsidRPr="0033460B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651926" w:rsidRDefault="00651926" w:rsidP="00651926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60B">
        <w:rPr>
          <w:rFonts w:ascii="Times New Roman" w:eastAsia="Times New Roman" w:hAnsi="Times New Roman" w:cs="Times New Roman"/>
          <w:sz w:val="24"/>
          <w:lang w:eastAsia="ru-RU"/>
        </w:rPr>
        <w:t>Рабочая программа учебного предмета «</w:t>
      </w:r>
      <w:r>
        <w:rPr>
          <w:rFonts w:ascii="Times New Roman" w:eastAsia="Times New Roman" w:hAnsi="Times New Roman" w:cs="Times New Roman"/>
          <w:sz w:val="24"/>
          <w:lang w:eastAsia="ru-RU"/>
        </w:rPr>
        <w:t>Биохимия</w:t>
      </w:r>
      <w:r w:rsidRPr="0033460B">
        <w:rPr>
          <w:rFonts w:ascii="Times New Roman" w:eastAsia="Times New Roman" w:hAnsi="Times New Roman" w:cs="Times New Roman"/>
          <w:sz w:val="24"/>
          <w:lang w:eastAsia="ru-RU"/>
        </w:rPr>
        <w:t xml:space="preserve">» составлена на основе: Федерального государственного образовательного стандарта </w:t>
      </w:r>
      <w:r>
        <w:rPr>
          <w:rFonts w:ascii="Times New Roman" w:eastAsia="Times New Roman" w:hAnsi="Times New Roman" w:cs="Times New Roman"/>
          <w:sz w:val="24"/>
          <w:lang w:eastAsia="ru-RU"/>
        </w:rPr>
        <w:t>основного</w:t>
      </w:r>
      <w:r w:rsidRPr="0033460B">
        <w:rPr>
          <w:rFonts w:ascii="Times New Roman" w:eastAsia="Times New Roman" w:hAnsi="Times New Roman" w:cs="Times New Roman"/>
          <w:sz w:val="24"/>
          <w:lang w:eastAsia="ru-RU"/>
        </w:rPr>
        <w:t xml:space="preserve"> общего образования; примерной основной образовательной программы основного </w:t>
      </w:r>
      <w:r>
        <w:rPr>
          <w:rFonts w:ascii="Times New Roman" w:eastAsia="Times New Roman" w:hAnsi="Times New Roman" w:cs="Times New Roman"/>
          <w:sz w:val="24"/>
          <w:lang w:eastAsia="ru-RU"/>
        </w:rPr>
        <w:t>общего</w:t>
      </w:r>
      <w:r w:rsidRPr="0033460B">
        <w:rPr>
          <w:rFonts w:ascii="Times New Roman" w:eastAsia="Times New Roman" w:hAnsi="Times New Roman" w:cs="Times New Roman"/>
          <w:sz w:val="24"/>
          <w:lang w:eastAsia="ru-RU"/>
        </w:rPr>
        <w:t xml:space="preserve"> образования; </w:t>
      </w:r>
      <w:r w:rsidRPr="001B3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элективного курса «Биохимия» </w:t>
      </w:r>
      <w:proofErr w:type="spellStart"/>
      <w:r w:rsidRPr="001B35AF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А.С.Коничев</w:t>
      </w:r>
      <w:proofErr w:type="spellEnd"/>
      <w:r w:rsidRPr="001B3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B35AF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А.П.Коничева</w:t>
      </w:r>
      <w:proofErr w:type="spellEnd"/>
      <w:r w:rsidRPr="001B3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(М.: Дрофа, 2006г), допущенного Министерством образования РФ.</w:t>
      </w:r>
    </w:p>
    <w:p w:rsidR="003068A2" w:rsidRDefault="003068A2" w:rsidP="003068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Рабочая программа по биохимии</w:t>
      </w:r>
      <w:r w:rsidRPr="002B2741">
        <w:rPr>
          <w:rFonts w:ascii="Times New Roman" w:eastAsia="Times New Roman" w:hAnsi="Times New Roman" w:cs="Times New Roman"/>
          <w:sz w:val="24"/>
          <w:lang w:eastAsia="ru-RU"/>
        </w:rPr>
        <w:t xml:space="preserve"> для средней общеобразовательной школы реализуется в учебниках «Биология» для 10 и 11 классов авторов И.  Б.  Агафоновой, В.  И.  </w:t>
      </w:r>
      <w:proofErr w:type="spellStart"/>
      <w:r w:rsidRPr="002B2741">
        <w:rPr>
          <w:rFonts w:ascii="Times New Roman" w:eastAsia="Times New Roman" w:hAnsi="Times New Roman" w:cs="Times New Roman"/>
          <w:sz w:val="24"/>
          <w:lang w:eastAsia="ru-RU"/>
        </w:rPr>
        <w:t>Сив</w:t>
      </w:r>
      <w:r>
        <w:rPr>
          <w:rFonts w:ascii="Times New Roman" w:eastAsia="Times New Roman" w:hAnsi="Times New Roman" w:cs="Times New Roman"/>
          <w:sz w:val="24"/>
          <w:lang w:eastAsia="ru-RU"/>
        </w:rPr>
        <w:t>оглазова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(издательство «Дрофа») и учебниках «Химия. 10 класс», «Химия. 11 класс»</w:t>
      </w:r>
      <w:r w:rsidR="00E87604">
        <w:rPr>
          <w:rFonts w:ascii="Times New Roman" w:eastAsia="Times New Roman" w:hAnsi="Times New Roman" w:cs="Times New Roman"/>
          <w:sz w:val="24"/>
          <w:lang w:eastAsia="ru-RU"/>
        </w:rPr>
        <w:t xml:space="preserve"> авторов Г. Е. Рудзитис, Ф. Г. Фельдман.</w:t>
      </w:r>
      <w:bookmarkStart w:id="0" w:name="_GoBack"/>
      <w:bookmarkEnd w:id="0"/>
    </w:p>
    <w:p w:rsidR="00651926" w:rsidRPr="001B35AF" w:rsidRDefault="00651926" w:rsidP="00651926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курса:</w:t>
      </w:r>
    </w:p>
    <w:p w:rsidR="00651926" w:rsidRPr="003068A2" w:rsidRDefault="00651926" w:rsidP="00651926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Цели:</w:t>
      </w:r>
    </w:p>
    <w:p w:rsidR="00651926" w:rsidRPr="003068A2" w:rsidRDefault="00651926" w:rsidP="003068A2">
      <w:pPr>
        <w:pStyle w:val="a3"/>
        <w:numPr>
          <w:ilvl w:val="0"/>
          <w:numId w:val="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8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абстрактно-предметного биохимического мышления;</w:t>
      </w:r>
    </w:p>
    <w:p w:rsidR="00651926" w:rsidRPr="003068A2" w:rsidRDefault="00651926" w:rsidP="003068A2">
      <w:pPr>
        <w:pStyle w:val="a3"/>
        <w:numPr>
          <w:ilvl w:val="0"/>
          <w:numId w:val="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8A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учащимися знаний о молекулярных основах жизнедеятельности организма человека;</w:t>
      </w:r>
    </w:p>
    <w:p w:rsidR="00651926" w:rsidRPr="003068A2" w:rsidRDefault="00651926" w:rsidP="003068A2">
      <w:pPr>
        <w:pStyle w:val="a3"/>
        <w:numPr>
          <w:ilvl w:val="0"/>
          <w:numId w:val="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8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практической значимости результатов исследований в области биохимии человека;</w:t>
      </w:r>
    </w:p>
    <w:p w:rsidR="00651926" w:rsidRPr="003068A2" w:rsidRDefault="00651926" w:rsidP="003068A2">
      <w:pPr>
        <w:pStyle w:val="a3"/>
        <w:numPr>
          <w:ilvl w:val="0"/>
          <w:numId w:val="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8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умений и навыков, необходимых для ведения простейших вариантов исследовательской работы;</w:t>
      </w:r>
    </w:p>
    <w:p w:rsidR="00651926" w:rsidRPr="003068A2" w:rsidRDefault="00651926" w:rsidP="003068A2">
      <w:pPr>
        <w:pStyle w:val="a3"/>
        <w:numPr>
          <w:ilvl w:val="0"/>
          <w:numId w:val="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8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здорового образа жизни посредством биохимического эксперимента.</w:t>
      </w:r>
    </w:p>
    <w:p w:rsidR="003068A2" w:rsidRPr="003068A2" w:rsidRDefault="003068A2" w:rsidP="003068A2">
      <w:pPr>
        <w:shd w:val="clear" w:color="auto" w:fill="FFFFFF"/>
        <w:spacing w:after="0" w:line="294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8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обучения:</w:t>
      </w:r>
    </w:p>
    <w:p w:rsidR="003068A2" w:rsidRPr="003068A2" w:rsidRDefault="003068A2" w:rsidP="003068A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8A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068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привить познавательный интерес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новому предмету через систему </w:t>
      </w:r>
      <w:r w:rsidRPr="003068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разнообразных по форме уроков изучения нового материала, проведение практических работ и лабораторных опытов, дифференцированные задания для контроля ЗУН;</w:t>
      </w:r>
    </w:p>
    <w:p w:rsidR="003068A2" w:rsidRPr="003068A2" w:rsidRDefault="003068A2" w:rsidP="003068A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8A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068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создавать условия для формирования предметной и учебно-исследовательской компетентностей обучающихся;</w:t>
      </w:r>
    </w:p>
    <w:p w:rsidR="003068A2" w:rsidRPr="003068A2" w:rsidRDefault="003068A2" w:rsidP="003068A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8A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068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обеспечить усвоение </w:t>
      </w:r>
      <w:proofErr w:type="gramStart"/>
      <w:r w:rsidRPr="003068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06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основ биохимической науки: важнейших факторов, понятий, законов и теорий, языка науки, доступных обобщений мировоззренческого характера в соответствии со стандартом биологического и химического образования;</w:t>
      </w:r>
    </w:p>
    <w:p w:rsidR="003068A2" w:rsidRPr="003068A2" w:rsidRDefault="003068A2" w:rsidP="003068A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8A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068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Способствовать формированию предметных умений и навыков: умения работать с химическим оборудованием, наблюдать и описывать химические явления, сравнивать их, ставить несложные химические опыты, вести наблюдения через систему лабораторных, практических работ и экскурсии;</w:t>
      </w:r>
    </w:p>
    <w:p w:rsidR="003068A2" w:rsidRPr="001B35AF" w:rsidRDefault="003068A2" w:rsidP="003068A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8A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068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продолжить развивать </w:t>
      </w:r>
      <w:proofErr w:type="spellStart"/>
      <w:r w:rsidRPr="003068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306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и навыки: особое внимание уделить развитию умения пересказывать текст, аккуратно вести записи в тетрадь и делать рисунки.</w:t>
      </w:r>
    </w:p>
    <w:p w:rsidR="003068A2" w:rsidRPr="003068A2" w:rsidRDefault="003068A2" w:rsidP="003068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биохимии объединяет в себе фундаментал</w:t>
      </w:r>
      <w:r w:rsidR="0071144C">
        <w:rPr>
          <w:rFonts w:ascii="Times New Roman" w:hAnsi="Times New Roman" w:cs="Times New Roman"/>
          <w:sz w:val="24"/>
          <w:szCs w:val="24"/>
        </w:rPr>
        <w:t>ьные знания по химии и биологии, я</w:t>
      </w:r>
      <w:r>
        <w:rPr>
          <w:rFonts w:ascii="Times New Roman" w:hAnsi="Times New Roman" w:cs="Times New Roman"/>
          <w:sz w:val="24"/>
          <w:szCs w:val="24"/>
        </w:rPr>
        <w:t xml:space="preserve">вляется универсальным в рамках изучения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блока дисциплин. В то же время в рамках биохимии изучаются специфические понятия</w:t>
      </w:r>
      <w:r w:rsidR="0071144C">
        <w:rPr>
          <w:rFonts w:ascii="Times New Roman" w:hAnsi="Times New Roman" w:cs="Times New Roman"/>
          <w:sz w:val="24"/>
          <w:szCs w:val="24"/>
        </w:rPr>
        <w:t xml:space="preserve"> и процессы, происходящие в организме, которые либо не рассматриваются, либо рассматриваются поверхностно в рамках изучения курса биологии в школе.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8A2">
        <w:rPr>
          <w:rFonts w:ascii="Times New Roman" w:hAnsi="Times New Roman" w:cs="Times New Roman"/>
          <w:sz w:val="24"/>
          <w:szCs w:val="24"/>
        </w:rPr>
        <w:t>Знание биохимии необходимо для формирования у учащихся осознанных принципов здорового образа жизни. Особое внимание при изучении биохимии должно уделяться особенностям химического состава организма человека с помощью биорегуляторов (эффекторы, витамины, гормоны); особенностям обмена веществ организма и сравнительной характеристике биохимических процессов в состоянии здоровья и болезни.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4E2" w:rsidRDefault="003068A2" w:rsidP="007114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068A2">
        <w:rPr>
          <w:rFonts w:ascii="Times New Roman" w:hAnsi="Times New Roman" w:cs="Times New Roman"/>
          <w:sz w:val="24"/>
          <w:szCs w:val="24"/>
        </w:rPr>
        <w:t xml:space="preserve">Курс рассчитан на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1144C">
        <w:rPr>
          <w:rFonts w:ascii="Times New Roman" w:hAnsi="Times New Roman" w:cs="Times New Roman"/>
          <w:sz w:val="24"/>
          <w:szCs w:val="24"/>
        </w:rPr>
        <w:t xml:space="preserve">34 часа (2ч в неделю) в 10 и 11 классах </w:t>
      </w:r>
      <w:r w:rsidR="0071144C">
        <w:rPr>
          <w:rFonts w:ascii="Times New Roman" w:eastAsia="Times New Roman" w:hAnsi="Times New Roman" w:cs="Times New Roman"/>
          <w:sz w:val="24"/>
          <w:lang w:eastAsia="ru-RU"/>
        </w:rPr>
        <w:t>(68 часов в 10 классе – 2 раза в неделю и 66 часов в 11 классе – 2 раза в неделю).</w:t>
      </w:r>
    </w:p>
    <w:p w:rsidR="0071144C" w:rsidRPr="000B2ABE" w:rsidRDefault="0071144C" w:rsidP="0071144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B2ABE">
        <w:rPr>
          <w:rFonts w:ascii="Times New Roman" w:eastAsia="Times New Roman" w:hAnsi="Times New Roman" w:cs="Times New Roman"/>
          <w:sz w:val="24"/>
          <w:lang w:eastAsia="ru-RU"/>
        </w:rPr>
        <w:lastRenderedPageBreak/>
        <w:t>Рабочая программа содержит следующие разделы:</w:t>
      </w:r>
    </w:p>
    <w:p w:rsidR="0071144C" w:rsidRPr="000B2ABE" w:rsidRDefault="0071144C" w:rsidP="00711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B2ABE">
        <w:rPr>
          <w:rFonts w:ascii="Times New Roman" w:eastAsia="Times New Roman" w:hAnsi="Times New Roman" w:cs="Times New Roman"/>
          <w:sz w:val="24"/>
          <w:lang w:eastAsia="ru-RU"/>
        </w:rPr>
        <w:t xml:space="preserve">1. Планируемые результаты освоения </w:t>
      </w:r>
      <w:proofErr w:type="gramStart"/>
      <w:r w:rsidRPr="000B2ABE">
        <w:rPr>
          <w:rFonts w:ascii="Times New Roman" w:eastAsia="Times New Roman" w:hAnsi="Times New Roman" w:cs="Times New Roman"/>
          <w:sz w:val="24"/>
          <w:lang w:eastAsia="ru-RU"/>
        </w:rPr>
        <w:t>обучающимися</w:t>
      </w:r>
      <w:proofErr w:type="gramEnd"/>
      <w:r w:rsidRPr="000B2ABE">
        <w:rPr>
          <w:rFonts w:ascii="Times New Roman" w:eastAsia="Times New Roman" w:hAnsi="Times New Roman" w:cs="Times New Roman"/>
          <w:sz w:val="24"/>
          <w:lang w:eastAsia="ru-RU"/>
        </w:rPr>
        <w:t xml:space="preserve"> программы «Английский язык»</w:t>
      </w:r>
    </w:p>
    <w:p w:rsidR="0071144C" w:rsidRPr="000B2ABE" w:rsidRDefault="0071144C" w:rsidP="00711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B2ABE">
        <w:rPr>
          <w:rFonts w:ascii="Times New Roman" w:eastAsia="Times New Roman" w:hAnsi="Times New Roman" w:cs="Times New Roman"/>
          <w:sz w:val="24"/>
          <w:lang w:eastAsia="ru-RU"/>
        </w:rPr>
        <w:t>2. Содержание учебного предмета</w:t>
      </w:r>
    </w:p>
    <w:p w:rsidR="0071144C" w:rsidRPr="000B2ABE" w:rsidRDefault="0071144C" w:rsidP="00711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B2ABE">
        <w:rPr>
          <w:rFonts w:ascii="Times New Roman" w:eastAsia="Times New Roman" w:hAnsi="Times New Roman" w:cs="Times New Roman"/>
          <w:sz w:val="24"/>
          <w:lang w:eastAsia="ru-RU"/>
        </w:rPr>
        <w:t>3. Тематическое планирование</w:t>
      </w:r>
    </w:p>
    <w:p w:rsidR="0071144C" w:rsidRPr="000B2ABE" w:rsidRDefault="0071144C" w:rsidP="00711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B2ABE">
        <w:rPr>
          <w:rFonts w:ascii="Times New Roman" w:eastAsia="Times New Roman" w:hAnsi="Times New Roman" w:cs="Times New Roman"/>
          <w:sz w:val="24"/>
          <w:lang w:eastAsia="ru-RU"/>
        </w:rPr>
        <w:t>Предусмотрены следующие виды контроля: входной и промежуточный.</w:t>
      </w:r>
    </w:p>
    <w:p w:rsidR="0071144C" w:rsidRPr="00651926" w:rsidRDefault="0071144C" w:rsidP="0071144C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71144C" w:rsidRPr="00651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64337"/>
    <w:multiLevelType w:val="hybridMultilevel"/>
    <w:tmpl w:val="AC8C2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EA3F2F"/>
    <w:multiLevelType w:val="multilevel"/>
    <w:tmpl w:val="47CA6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26"/>
    <w:rsid w:val="003068A2"/>
    <w:rsid w:val="00651926"/>
    <w:rsid w:val="0071144C"/>
    <w:rsid w:val="00E87604"/>
    <w:rsid w:val="00EC1A05"/>
    <w:rsid w:val="00F6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8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2020-12-29T05:08:00Z</dcterms:created>
  <dcterms:modified xsi:type="dcterms:W3CDTF">2020-12-30T02:21:00Z</dcterms:modified>
</cp:coreProperties>
</file>