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6C" w:rsidRDefault="00DC106B" w:rsidP="002A7A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ПРОГРАММЕ ФАКУЛЬТАТИВНОГО КУРСА ПО РУССКОМУ ЯЗЫКУ И ЛИТЕРАТУРЕ «ТВОРЧЕСКИЕ РАБОТЫ РАЗНЫХ ЖАНРОВ»</w:t>
      </w:r>
      <w:r w:rsidR="002A7A6C">
        <w:rPr>
          <w:rFonts w:ascii="Times New Roman" w:hAnsi="Times New Roman"/>
          <w:b/>
          <w:sz w:val="24"/>
          <w:szCs w:val="24"/>
        </w:rPr>
        <w:t xml:space="preserve"> </w:t>
      </w:r>
    </w:p>
    <w:p w:rsidR="00DC106B" w:rsidRDefault="002A7A6C" w:rsidP="002A7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DC106B" w:rsidRDefault="00DC106B" w:rsidP="00DC106B">
      <w:pPr>
        <w:spacing w:before="193" w:after="193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A6C" w:rsidRPr="002A7A6C" w:rsidRDefault="002A7A6C" w:rsidP="002A7A6C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A6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</w:t>
      </w:r>
      <w:r w:rsidRPr="002A7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A7A6C">
        <w:rPr>
          <w:rFonts w:ascii="Times New Roman" w:hAnsi="Times New Roman"/>
          <w:sz w:val="24"/>
          <w:szCs w:val="24"/>
        </w:rPr>
        <w:t>факультативного курса п</w:t>
      </w:r>
      <w:r>
        <w:rPr>
          <w:rFonts w:ascii="Times New Roman" w:hAnsi="Times New Roman"/>
          <w:sz w:val="24"/>
          <w:szCs w:val="24"/>
        </w:rPr>
        <w:t>о русскому языку и литературе «Т</w:t>
      </w:r>
      <w:r w:rsidRPr="002A7A6C">
        <w:rPr>
          <w:rFonts w:ascii="Times New Roman" w:hAnsi="Times New Roman"/>
          <w:sz w:val="24"/>
          <w:szCs w:val="24"/>
        </w:rPr>
        <w:t>ворческие работы разных жанров» 10-11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создана на 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A7A6C" w:rsidRDefault="002A7A6C" w:rsidP="002A7A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ФГОС ООП СОО;</w:t>
      </w:r>
    </w:p>
    <w:p w:rsidR="002A7A6C" w:rsidRDefault="002A7A6C" w:rsidP="002A7A6C">
      <w:pPr>
        <w:shd w:val="clear" w:color="auto" w:fill="FFFFFF"/>
        <w:spacing w:after="97" w:line="2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примерной программы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программами по русскому языку и литературе.</w:t>
      </w:r>
    </w:p>
    <w:p w:rsidR="00DC106B" w:rsidRDefault="00DC106B" w:rsidP="00DC1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«Творческие работы разных жанров» предназначена для углубления знаний по русскому языку и литературе, развития навыков устной и письменной речи, логического мышления учащихся, что необходимо в освоении многих предметов школьного курса.</w:t>
      </w:r>
    </w:p>
    <w:p w:rsidR="00DC106B" w:rsidRDefault="00DC106B" w:rsidP="00DC1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факультативный курс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Программа курса направлена на дальнейшее развитие у школьников информационно-методологической, культурно-исторической, социально-правовой компетенций. Курс связан с такими школьными дисциплинами, как история, обществознание, МХК.</w:t>
      </w:r>
    </w:p>
    <w:p w:rsidR="00DC106B" w:rsidRDefault="002A7A6C" w:rsidP="002A7A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106B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обучающихся формируются общие и специфические учебные умения, способы познавательной и предметной деятельности.</w:t>
      </w:r>
    </w:p>
    <w:p w:rsidR="00DC106B" w:rsidRDefault="00DC106B" w:rsidP="00DC1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предполагает освоение навыков построения текстов творческих работ различных жанров, совершенствование умения работать с текстом художественного произведения, повторение средств художественной выразительности и терминов как инструмента анализа в их связи с конкретными темами сочинений и заданиями и уместное использование их в творческой работе</w:t>
      </w:r>
    </w:p>
    <w:p w:rsidR="00DC106B" w:rsidRDefault="00DC106B" w:rsidP="00DC1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позволяет проявить индивидуальный творческий подход. Основная форма образовательной работы с детьми в рамках программы – это лекции учителя с элементами беседы, практическая индивидуальная работа и работа в группах. Формы и методы работы на занятиях соответствуют возрасту и степени развития обучающихся.</w:t>
      </w:r>
    </w:p>
    <w:p w:rsidR="00DC106B" w:rsidRDefault="00DC106B" w:rsidP="00DC10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Особенностью методики проведения занятий в объединении является соединение теоретической и практической частей. . Курс ориентирован на подготовку к заданиям С ЕГЭ по литературе и русскому языку.</w:t>
      </w:r>
    </w:p>
    <w:p w:rsidR="002A7A6C" w:rsidRDefault="002A7A6C" w:rsidP="002A7A6C">
      <w:pPr>
        <w:shd w:val="clear" w:color="auto" w:fill="FFFFFF"/>
        <w:spacing w:after="97" w:line="215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Факультативный курс </w:t>
      </w:r>
      <w:r w:rsidRPr="002A7A6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русскому языку и литературе «Т</w:t>
      </w:r>
      <w:r w:rsidRPr="002A7A6C">
        <w:rPr>
          <w:rFonts w:ascii="Times New Roman" w:hAnsi="Times New Roman"/>
          <w:sz w:val="24"/>
          <w:szCs w:val="24"/>
        </w:rPr>
        <w:t>ворческие работы разных жанров» 10-11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 на 2  года обучения (67 часов): 10 класс – 34 часа (1 час в неделю, 34 учебных недели), 11 класс – 33 часа (1 час в неделю, 33 учебных недели). </w:t>
      </w:r>
    </w:p>
    <w:p w:rsidR="00BD49F5" w:rsidRDefault="00BD49F5"/>
    <w:sectPr w:rsidR="00BD49F5" w:rsidSect="00BD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B"/>
    <w:rsid w:val="002A7A6C"/>
    <w:rsid w:val="00732DE3"/>
    <w:rsid w:val="009B3441"/>
    <w:rsid w:val="00BD49F5"/>
    <w:rsid w:val="00D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B797-9180-47B1-8EF6-7CE2BDA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Metod</cp:lastModifiedBy>
  <cp:revision>2</cp:revision>
  <dcterms:created xsi:type="dcterms:W3CDTF">2021-01-26T02:14:00Z</dcterms:created>
  <dcterms:modified xsi:type="dcterms:W3CDTF">2021-01-26T02:14:00Z</dcterms:modified>
</cp:coreProperties>
</file>