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2AD6">
      <w:pPr>
        <w:pStyle w:val="printredaction-line"/>
        <w:divId w:val="212888584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8F2AD6">
      <w:pPr>
        <w:divId w:val="8185758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15.02.2023 № 110/02</w:t>
      </w:r>
    </w:p>
    <w:p w:rsidR="00000000" w:rsidRDefault="008F2AD6">
      <w:pPr>
        <w:pStyle w:val="2"/>
        <w:divId w:val="2128885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графиков обработки экзаменационных работ досрочного, основного и дополнительного этапов ГИА-9 в 2023 году</w:t>
      </w:r>
    </w:p>
    <w:p w:rsidR="00000000" w:rsidRDefault="008F2AD6">
      <w:pPr>
        <w:spacing w:after="223"/>
        <w:jc w:val="both"/>
        <w:divId w:val="452601515"/>
        <w:rPr>
          <w:rFonts w:ascii="Georgia" w:hAnsi="Georgia"/>
        </w:rPr>
      </w:pPr>
      <w:r>
        <w:rPr>
          <w:rFonts w:ascii="Georgia" w:hAnsi="Georgia"/>
        </w:rPr>
        <w:t xml:space="preserve">В целях своевременной подготовки к проведению государственной итоговой аттестации по образовательным программам основного общего образования (далее - ГИА-9) ФГБУ "ФЦТ" направляет для использования в работе </w:t>
      </w:r>
      <w:hyperlink r:id="rId4" w:anchor="/document/99/1301085535/XA00LTK2M0/" w:tgtFrame="_self" w:history="1">
        <w:r>
          <w:rPr>
            <w:rStyle w:val="a4"/>
            <w:rFonts w:ascii="Georgia" w:hAnsi="Georgia"/>
          </w:rPr>
          <w:t>графики обработки экзаменационных работ досрочного, основного и дополнительного этапов ГИА-9 в 2023 году</w:t>
        </w:r>
      </w:hyperlink>
      <w:r>
        <w:rPr>
          <w:rFonts w:ascii="Georgia" w:hAnsi="Georgia"/>
        </w:rPr>
        <w:t>.</w:t>
      </w:r>
    </w:p>
    <w:p w:rsidR="00000000" w:rsidRDefault="008F2AD6">
      <w:pPr>
        <w:spacing w:after="223"/>
        <w:divId w:val="442653900"/>
        <w:rPr>
          <w:rFonts w:ascii="Georgia" w:hAnsi="Georgia"/>
        </w:rPr>
      </w:pPr>
      <w:r>
        <w:rPr>
          <w:rFonts w:ascii="Georgia" w:hAnsi="Georgia"/>
        </w:rPr>
        <w:t>Директор</w:t>
      </w:r>
      <w:r>
        <w:rPr>
          <w:rFonts w:ascii="Georgia" w:hAnsi="Georgia"/>
        </w:rPr>
        <w:br/>
      </w:r>
      <w:r>
        <w:rPr>
          <w:rFonts w:ascii="Georgia" w:hAnsi="Georgia"/>
        </w:rPr>
        <w:t>Ю.С.Егорова</w:t>
      </w:r>
      <w:r>
        <w:rPr>
          <w:rFonts w:ascii="Georgia" w:hAnsi="Georgia"/>
        </w:rPr>
        <w:t xml:space="preserve"> </w:t>
      </w:r>
    </w:p>
    <w:p w:rsidR="00000000" w:rsidRDefault="008F2AD6">
      <w:pPr>
        <w:divId w:val="6915682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График обработки экзаменационных работ досрочного этапа ГИА-9 в 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7"/>
        <w:gridCol w:w="1326"/>
        <w:gridCol w:w="2177"/>
        <w:gridCol w:w="1801"/>
        <w:gridCol w:w="1814"/>
      </w:tblGrid>
      <w:tr w:rsidR="00000000">
        <w:trPr>
          <w:divId w:val="1136071868"/>
        </w:trPr>
        <w:tc>
          <w:tcPr>
            <w:tcW w:w="2957" w:type="dxa"/>
            <w:vAlign w:val="center"/>
            <w:hideMark/>
          </w:tcPr>
          <w:p w:rsidR="00000000" w:rsidRDefault="008F2A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Экзам</w:t>
            </w:r>
            <w:r>
              <w:t xml:space="preserve">ен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Дата экзамена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Завершение обработки</w:t>
            </w:r>
            <w:r>
              <w:br/>
            </w:r>
            <w:r>
              <w:t>экзаменационных работ на</w:t>
            </w:r>
            <w:r>
              <w:br/>
            </w:r>
            <w:r>
              <w:t>региональном уровне (не</w:t>
            </w:r>
            <w:r>
              <w:br/>
            </w:r>
            <w:r>
              <w:t>позднее указанной даты)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Утверждение</w:t>
            </w:r>
            <w:r>
              <w:br/>
            </w:r>
            <w:r>
              <w:t>результатов ГИА-9</w:t>
            </w:r>
            <w:r>
              <w:br/>
            </w:r>
            <w:r>
              <w:t>ГЭК (не позднее</w:t>
            </w:r>
            <w:r>
              <w:br/>
            </w:r>
            <w:r>
              <w:t>указанной даты)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Официальный день</w:t>
            </w:r>
            <w:r>
              <w:br/>
            </w:r>
            <w:r>
              <w:t>объявления результатов</w:t>
            </w:r>
            <w:r>
              <w:br/>
            </w:r>
            <w:r>
              <w:t>ГИА-9 на региональном</w:t>
            </w:r>
            <w:r>
              <w:br/>
            </w:r>
            <w:r>
              <w:t xml:space="preserve">уровне (не позднее </w:t>
            </w:r>
            <w:r>
              <w:t>указанной</w:t>
            </w:r>
            <w:r>
              <w:br/>
            </w:r>
            <w:r>
              <w:t>даты)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21.04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01.05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02.05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04.05 (чт)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24.04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04.05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05.05 (пт)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11.05 (чт)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Обществознание, Химия, Литература, Информатика и ИКТ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27.04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07.05 (вс)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10.05 (ср)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12.05 (пт)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История, Физика, Биология, География, Иностранные языки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03.05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13.05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15.05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17.05 (ср)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lastRenderedPageBreak/>
              <w:t>Резерв</w:t>
            </w:r>
            <w:r>
              <w:br/>
            </w: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10.05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20.05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22.05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24.05 (ср)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Обществознание, Химия, Литература, Информатика и ИКТ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11.05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21.05 (вс)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История, Физика, Биология, География, Иностранные языки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12.05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22.05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23.05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25.05 (чт)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15.05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25.05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26.05 (пт)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30.05 (вт)</w:t>
            </w:r>
          </w:p>
        </w:tc>
      </w:tr>
      <w:tr w:rsidR="00000000">
        <w:trPr>
          <w:divId w:val="11360718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По всем учебным предметам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16.05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26.05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29.05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31.05 (ср)</w:t>
            </w:r>
          </w:p>
        </w:tc>
      </w:tr>
    </w:tbl>
    <w:p w:rsidR="00000000" w:rsidRDefault="008F2AD6">
      <w:pPr>
        <w:divId w:val="19342429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График обработки экзаменационных работ основного этапа ГИА-9 в 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7"/>
        <w:gridCol w:w="1326"/>
        <w:gridCol w:w="2177"/>
        <w:gridCol w:w="1801"/>
        <w:gridCol w:w="1814"/>
      </w:tblGrid>
      <w:tr w:rsidR="00000000">
        <w:trPr>
          <w:divId w:val="1802113038"/>
        </w:trPr>
        <w:tc>
          <w:tcPr>
            <w:tcW w:w="2957" w:type="dxa"/>
            <w:vAlign w:val="center"/>
            <w:hideMark/>
          </w:tcPr>
          <w:p w:rsidR="00000000" w:rsidRDefault="008F2A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Экзамен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Дата экзамена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Завершение обработки</w:t>
            </w:r>
            <w:r>
              <w:br/>
            </w:r>
            <w:r>
              <w:t>экзаменационных работ на</w:t>
            </w:r>
            <w:r>
              <w:br/>
            </w:r>
            <w:r>
              <w:t>региональном уровне (не</w:t>
            </w:r>
            <w:r>
              <w:br/>
            </w:r>
            <w:r>
              <w:t>позднее указанной даты)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Утверждение</w:t>
            </w:r>
            <w:r>
              <w:br/>
            </w:r>
            <w:r>
              <w:t>результатов ГИА-9</w:t>
            </w:r>
            <w:r>
              <w:br/>
            </w:r>
            <w:r>
              <w:t>ГЭК (не позднее</w:t>
            </w:r>
            <w:r>
              <w:br/>
            </w:r>
            <w:r>
              <w:br/>
            </w:r>
            <w:r>
              <w:t>указанной да</w:t>
            </w:r>
            <w:r>
              <w:t>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Официальный день</w:t>
            </w:r>
            <w:r>
              <w:br/>
            </w:r>
            <w:r>
              <w:t>объявления результатов</w:t>
            </w:r>
            <w:r>
              <w:br/>
            </w:r>
            <w:r>
              <w:t>ГИА-9 на региональном</w:t>
            </w:r>
            <w:r>
              <w:br/>
            </w:r>
            <w:r>
              <w:t>уровне (не позднее указанной</w:t>
            </w:r>
            <w:r>
              <w:br/>
            </w:r>
            <w:r>
              <w:t>даты)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История, Физика, Биология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24.05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03.06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05.06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07.06 (ср)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Обществознание, Информатика и ИКТ, География, 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30.05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09.06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13.06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15.06 (чт)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Иностранные языки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02.06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12.06 (пн)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Иностранные языки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03.06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13.06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14.06 (ср)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16.06 (пт)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06.06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16.06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19.06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21.06 (ср)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09.06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19.06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20.06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22.06 (чт)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Литература, Физика, География, Информатика и ИКТ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14.06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24.06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26.06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28.06 (ср)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Обществознание, Биология, 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17.06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27.06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28.06 (ср)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30.06 (пт)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26.06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06.07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07.07 (пт)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11.07 (вт)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>По всем уч</w:t>
            </w:r>
            <w:r>
              <w:t>ебным предметам (кроме Русского языка и Математики)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27.06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07.07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10.07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12.07 (ср)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28.06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08.07 (сб)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>По всем учебным предметам (кроме Русского языка и Математики)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29.06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09.07 (вс)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10.07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12.07 (ср)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По всем учебным предметам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30.06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10.07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11.07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13.07 (чт)</w:t>
            </w:r>
          </w:p>
        </w:tc>
      </w:tr>
      <w:tr w:rsidR="00000000">
        <w:trPr>
          <w:divId w:val="18021130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По всем учебным предметам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01.07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11.07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12.07 (ср)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14.07 (пт)</w:t>
            </w:r>
          </w:p>
        </w:tc>
      </w:tr>
    </w:tbl>
    <w:p w:rsidR="00000000" w:rsidRDefault="008F2AD6">
      <w:pPr>
        <w:divId w:val="10720472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График обработки экзаменационных работ дополнительного этапа ГИА-9 в 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7"/>
        <w:gridCol w:w="1326"/>
        <w:gridCol w:w="2177"/>
        <w:gridCol w:w="1801"/>
        <w:gridCol w:w="1814"/>
      </w:tblGrid>
      <w:tr w:rsidR="00000000">
        <w:trPr>
          <w:divId w:val="1643267394"/>
        </w:trPr>
        <w:tc>
          <w:tcPr>
            <w:tcW w:w="2957" w:type="dxa"/>
            <w:vAlign w:val="center"/>
            <w:hideMark/>
          </w:tcPr>
          <w:p w:rsidR="00000000" w:rsidRDefault="008F2AD6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Экзамен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Дата экзамена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Завершение обработки</w:t>
            </w:r>
            <w:r>
              <w:br/>
            </w:r>
            <w:r>
              <w:t>экзаменационных работ на</w:t>
            </w:r>
            <w:r>
              <w:br/>
            </w:r>
            <w:r>
              <w:t>региональном уровне (не</w:t>
            </w:r>
            <w:r>
              <w:br/>
            </w:r>
            <w:r>
              <w:t>позднее указанной даты)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Утверждение</w:t>
            </w:r>
            <w:r>
              <w:br/>
            </w:r>
            <w:r>
              <w:t>результатов ГИА-9</w:t>
            </w:r>
            <w:r>
              <w:br/>
            </w:r>
            <w:r>
              <w:t>ГЭК (не позднее</w:t>
            </w:r>
            <w:r>
              <w:br/>
            </w:r>
            <w:r>
              <w:t>указанной даты)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Официальный день</w:t>
            </w:r>
            <w:r>
              <w:br/>
            </w:r>
            <w:r>
              <w:t>объявления результатов</w:t>
            </w:r>
            <w:r>
              <w:br/>
            </w:r>
            <w:r>
              <w:t>ГИА-9 на региональном</w:t>
            </w:r>
            <w:r>
              <w:br/>
            </w:r>
            <w:r>
              <w:t>уровне (не позднее указ</w:t>
            </w:r>
            <w:r>
              <w:t>анной</w:t>
            </w:r>
            <w:r>
              <w:br/>
            </w:r>
            <w:r>
              <w:t>даты)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04.09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14.09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15.09 (пт)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19.09 (вт)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07.09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17.09 (вс)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18.09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20.09 (ср)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 xml:space="preserve">История, Физика, Биология, География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12.09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22.09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25.09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27.09 (ср)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Обществознание, Химия, Литература,</w:t>
            </w:r>
            <w:r>
              <w:br/>
            </w:r>
            <w:r>
              <w:t>Информатика и ИКТ, Иностранные</w:t>
            </w:r>
            <w:r>
              <w:br/>
            </w:r>
            <w:r>
              <w:t xml:space="preserve">языки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15.09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25.09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26.09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28.09 (чт)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19.09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29.09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02.10 (пн)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04.10 (ср)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20.09 (ср)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30.09 (сб)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/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>По всем учебным предметам (кроме Русского языка и Математики)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21.09 (чт)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01.10 (вс)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>По всем учебным предметам (кроме Русского языка и Математики)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22.09 (пт)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02.10 (пн)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03.10 (вт)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05.10 (чт)</w:t>
            </w:r>
          </w:p>
        </w:tc>
      </w:tr>
      <w:tr w:rsidR="00000000">
        <w:trPr>
          <w:divId w:val="1643267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rPr>
                <w:b/>
                <w:bCs/>
                <w:i/>
                <w:iCs/>
              </w:rPr>
              <w:t>Резерв</w:t>
            </w:r>
            <w:r>
              <w:br/>
            </w:r>
            <w:r>
              <w:t xml:space="preserve">По всем учебным предметам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23.09 (сб)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03.10 (вт)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04.10 (ср)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F2AD6">
            <w:pPr>
              <w:pStyle w:val="align-center"/>
            </w:pPr>
            <w:r>
              <w:t>06.10 (пт)</w:t>
            </w:r>
          </w:p>
        </w:tc>
      </w:tr>
    </w:tbl>
    <w:p w:rsidR="00000000" w:rsidRDefault="008F2AD6">
      <w:pPr>
        <w:spacing w:after="223"/>
        <w:jc w:val="both"/>
        <w:divId w:val="45260151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8F2AD6" w:rsidRDefault="008F2AD6">
      <w:pPr>
        <w:divId w:val="1415850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15.06.2023</w:t>
      </w:r>
    </w:p>
    <w:sectPr w:rsidR="008F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12E9"/>
    <w:rsid w:val="008F2AD6"/>
    <w:rsid w:val="00D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C52C-7BE5-4C0A-806D-2E4FAF0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0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8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51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90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2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42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0472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направлении графиков обработки экзаменационных работ досрочного, основного и д</vt:lpstr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2023-06-15T07:51:00Z</dcterms:created>
  <dcterms:modified xsi:type="dcterms:W3CDTF">2023-06-15T07:51:00Z</dcterms:modified>
</cp:coreProperties>
</file>