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4.0" w:type="dxa"/>
        <w:jc w:val="left"/>
        <w:tblInd w:w="744.0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29"/>
        <w:gridCol w:w="5915"/>
        <w:tblGridChange w:id="0">
          <w:tblGrid>
            <w:gridCol w:w="3829"/>
            <w:gridCol w:w="591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left="74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Директору ГОБУ ИО</w:t>
            </w:r>
          </w:p>
          <w:p w:rsidR="00000000" w:rsidDel="00000000" w:rsidP="00000000" w:rsidRDefault="00000000" w:rsidRPr="00000000" w14:paraId="00000004">
            <w:pPr>
              <w:ind w:left="74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«Иркутский кадетский корпус</w:t>
            </w:r>
          </w:p>
          <w:p w:rsidR="00000000" w:rsidDel="00000000" w:rsidP="00000000" w:rsidRDefault="00000000" w:rsidRPr="00000000" w14:paraId="00000005">
            <w:pPr>
              <w:ind w:left="74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имени П.А. Скороходова»</w:t>
            </w:r>
          </w:p>
          <w:p w:rsidR="00000000" w:rsidDel="00000000" w:rsidP="00000000" w:rsidRDefault="00000000" w:rsidRPr="00000000" w14:paraId="00000006">
            <w:pPr>
              <w:ind w:left="74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С.Е. Довгополому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родителя (законного представителя)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______________________________________,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проживающего по адресу: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сот.тел._________________________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0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разрешить моему  ребёнку ________________________________________________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ФИО ребёнка и дата рождения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 г.р., учащегося   ____  класса, ______ курса в 20___-20___ учебном году посещать занятия внеурочной деятельности, которые мною отмечены:</w:t>
      </w:r>
    </w:p>
    <w:tbl>
      <w:tblPr>
        <w:tblStyle w:val="Table2"/>
        <w:tblW w:w="10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2"/>
        <w:gridCol w:w="5071"/>
        <w:gridCol w:w="1495"/>
        <w:tblGridChange w:id="0">
          <w:tblGrid>
            <w:gridCol w:w="3912"/>
            <w:gridCol w:w="5071"/>
            <w:gridCol w:w="1495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кружка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 о выборе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Духовно-нравственное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«Основы военной подготовки»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Спортивно-оздоровительное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«АРБ»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«Футбол/Хоккей»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«САМБО»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«Настольный теннис»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Обще-культурное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«Исторические бальные танцы»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«Алые погоны»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«Гитара»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Общеинтеллектуальное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«Робототехника»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«Шахматы»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«Кванториум»: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энерджиквантум;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IT – квантум;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VR/AR – квантум.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Профориентирование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ДОСААФ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Медицинские противопоказания для участия в кружках спортивного направления ребенок не имеет (имеет). (подчеркнуть)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расписанием и программой занятий  ознакомлен (а)______________________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«___» ____________ 20___ г.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</w:t>
      </w:r>
    </w:p>
    <w:p w:rsidR="00000000" w:rsidDel="00000000" w:rsidP="00000000" w:rsidRDefault="00000000" w:rsidRPr="00000000" w14:paraId="00000045">
      <w:pPr>
        <w:shd w:fill="ffffff" w:val="clear"/>
        <w:spacing w:after="0" w:lineRule="auto"/>
        <w:ind w:right="175"/>
        <w:jc w:val="right"/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              (Подпись родителя (законного представителя))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 внеурочной  деятельностью в  рамках реализации  ФГОС  ООО и СОО, организованной в Иркутском кадетском корпусе им. П.А. Скороходова, следует понимать образовательную деятельность, осуществляемую на бесплатной основе, в формах, отличных от классно-урочной, и направленную на достижение планируемых результатов освоения основной образовательной программы.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Внеурочная деятельность организована в соответствие с Федеральным Законом «Об образовании в Российской Федерации» от 29.12.2012 № 273-ФЗ,                                                                   ФГОС основного общего образования (Приказ Министерства образования и науки РФ № 1897 от 17.12.2010) , ФГОС среднего общего образования  (Приказ Министерства образования и науки РФ  № 413 от 17.05.2012)</w:t>
      </w:r>
    </w:p>
    <w:tbl>
      <w:tblPr>
        <w:tblStyle w:val="Table3"/>
        <w:tblW w:w="9744.0" w:type="dxa"/>
        <w:jc w:val="left"/>
        <w:tblInd w:w="744.0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29"/>
        <w:gridCol w:w="5915"/>
        <w:tblGridChange w:id="0">
          <w:tblGrid>
            <w:gridCol w:w="3829"/>
            <w:gridCol w:w="5915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74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74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Директору ГОБУ ИО</w:t>
            </w:r>
          </w:p>
          <w:p w:rsidR="00000000" w:rsidDel="00000000" w:rsidP="00000000" w:rsidRDefault="00000000" w:rsidRPr="00000000" w14:paraId="0000004E">
            <w:pPr>
              <w:ind w:left="74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«Иркутский кадетский корпус</w:t>
            </w:r>
          </w:p>
          <w:p w:rsidR="00000000" w:rsidDel="00000000" w:rsidP="00000000" w:rsidRDefault="00000000" w:rsidRPr="00000000" w14:paraId="0000004F">
            <w:pPr>
              <w:ind w:left="74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имени П.А. Скороходова»</w:t>
            </w:r>
          </w:p>
          <w:p w:rsidR="00000000" w:rsidDel="00000000" w:rsidP="00000000" w:rsidRDefault="00000000" w:rsidRPr="00000000" w14:paraId="00000050">
            <w:pPr>
              <w:ind w:left="74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С.Е. Довгополому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родителя (законного представителя)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проживающего по адресу: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сот.тел._________________________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0" w:right="0" w:hanging="4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5A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разрешить моему  ребёнку ________________________________________________                                                                                                    </w:t>
      </w:r>
    </w:p>
    <w:p w:rsidR="00000000" w:rsidDel="00000000" w:rsidP="00000000" w:rsidRDefault="00000000" w:rsidRPr="00000000" w14:paraId="0000005B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ФИО ребёнка и дата рождения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 г.р., учащегося   ____  класса, ______ курса в 20___-20___ учебном году посещать занятия внеурочной деятельности, которые мною отмечены:</w:t>
      </w:r>
    </w:p>
    <w:tbl>
      <w:tblPr>
        <w:tblStyle w:val="Table4"/>
        <w:tblW w:w="10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2"/>
        <w:gridCol w:w="5071"/>
        <w:gridCol w:w="1495"/>
        <w:tblGridChange w:id="0">
          <w:tblGrid>
            <w:gridCol w:w="3912"/>
            <w:gridCol w:w="5071"/>
            <w:gridCol w:w="1495"/>
          </w:tblGrid>
        </w:tblGridChange>
      </w:tblGrid>
      <w:t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кружка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 о выборе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Духовно-нравственное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«Основы военной подготовки» 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Спортивно-оздоровительное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«АРБ» 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«Футбол/Хоккей»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«САМБО»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«Настольный теннис»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Обще-культурное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«Исторические бальные танцы»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«Алые погоны»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«Гитара»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Общеинтеллектуальное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«Робототехника» 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«Шахматы»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«Кванториум»: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энерджиквантум;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IT – квантум;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VR/AR – квантум.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Профориентирование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ДОСААФ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Медицинские противопоказания для участия в кружках спортивного направления ребенок не имеет (имеет). (подчеркнуть)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расписанием и программой занятий  ознакомлен (а)______________________</w:t>
      </w:r>
    </w:p>
    <w:p w:rsidR="00000000" w:rsidDel="00000000" w:rsidP="00000000" w:rsidRDefault="00000000" w:rsidRPr="00000000" w14:paraId="0000008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8E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«___» ____________ 20___ г.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</w:t>
      </w:r>
    </w:p>
    <w:p w:rsidR="00000000" w:rsidDel="00000000" w:rsidP="00000000" w:rsidRDefault="00000000" w:rsidRPr="00000000" w14:paraId="0000008F">
      <w:pPr>
        <w:shd w:fill="ffffff" w:val="clear"/>
        <w:spacing w:after="0" w:lineRule="auto"/>
        <w:ind w:right="175"/>
        <w:jc w:val="right"/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              (Подпись родителя (законного представителя))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</w:r>
    </w:p>
    <w:p w:rsidR="00000000" w:rsidDel="00000000" w:rsidP="00000000" w:rsidRDefault="00000000" w:rsidRPr="00000000" w14:paraId="0000009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 внеурочной  деятельностью в  рамках реализации  ФГОС  ООО и СОО, организованной в Иркутском кадетском корпусе им. П.А. Скороходова, следует понимать образовательную деятельность, осуществляемую на бесплатной основе, в формах, отличных от классно-урочной, и направленную на достижение планируемых результатов освоения основной образовательной программы. 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Внеурочная деятельность организована в соответствие с Федеральным Законом «Об образовании в Российской Федерации» от 29.12.2012 № 273-ФЗ,                                                                   ФГОС основного общего образования (Приказ Министерства образования и науки РФ № 1897 от 17.12.2010) , ФГОС среднего общего образования  (Приказ Министерства образования и науки РФ  № 413 от 17.05.2012)</w:t>
      </w:r>
    </w:p>
    <w:sectPr>
      <w:pgSz w:h="16838" w:w="11906"/>
      <w:pgMar w:bottom="567" w:top="567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748F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rsid w:val="006B4172"/>
    <w:pPr>
      <w:spacing w:after="100" w:afterAutospacing="1" w:before="100" w:beforeAutospacing="1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B4172"/>
    <w:pPr>
      <w:spacing w:after="0" w:line="240" w:lineRule="auto"/>
    </w:pPr>
    <w:rPr>
      <w:rFonts w:eastAsiaTheme="minorHAnsi"/>
      <w:lang w:eastAsia="en-US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c1" w:customStyle="1">
    <w:name w:val="c1"/>
    <w:uiPriority w:val="99"/>
    <w:rsid w:val="006B4172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2020-09-09T05:22:00Z</dcterms:created>
  <dc:creator>socped1</dc:creator>
</cp:coreProperties>
</file>